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86F6" w14:textId="4C109411" w:rsidR="00BA44FD" w:rsidRPr="00EE2395" w:rsidRDefault="00F27D95" w:rsidP="00EE2395">
      <w:pPr>
        <w:pStyle w:val="BodyText"/>
        <w:tabs>
          <w:tab w:val="left" w:pos="3261"/>
        </w:tabs>
        <w:spacing w:line="276" w:lineRule="auto"/>
        <w:ind w:left="1267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noProof/>
          <w:sz w:val="24"/>
          <w:szCs w:val="24"/>
          <w:lang w:val="en-AU"/>
        </w:rPr>
        <w:drawing>
          <wp:anchor distT="0" distB="0" distL="114300" distR="114300" simplePos="0" relativeHeight="251659264" behindDoc="0" locked="0" layoutInCell="1" allowOverlap="1" wp14:anchorId="3C50A8D1" wp14:editId="1EC131D2">
            <wp:simplePos x="0" y="0"/>
            <wp:positionH relativeFrom="column">
              <wp:posOffset>-330200</wp:posOffset>
            </wp:positionH>
            <wp:positionV relativeFrom="paragraph">
              <wp:posOffset>-292100</wp:posOffset>
            </wp:positionV>
            <wp:extent cx="1397000" cy="632579"/>
            <wp:effectExtent l="0" t="0" r="0" b="2540"/>
            <wp:wrapNone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882" cy="63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oxima Nova" w:hAnsi="Proxima Nova"/>
          <w:noProof/>
          <w:sz w:val="24"/>
          <w:szCs w:val="24"/>
          <w:lang w:val="en-AU"/>
        </w:rPr>
        <w:drawing>
          <wp:anchor distT="0" distB="0" distL="114300" distR="114300" simplePos="0" relativeHeight="251658240" behindDoc="0" locked="0" layoutInCell="1" allowOverlap="1" wp14:anchorId="1F684D56" wp14:editId="7132C952">
            <wp:simplePos x="0" y="0"/>
            <wp:positionH relativeFrom="column">
              <wp:posOffset>4993005</wp:posOffset>
            </wp:positionH>
            <wp:positionV relativeFrom="paragraph">
              <wp:posOffset>-292100</wp:posOffset>
            </wp:positionV>
            <wp:extent cx="1102718" cy="685800"/>
            <wp:effectExtent l="0" t="0" r="254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1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E42F7" w14:textId="592CDCBD" w:rsidR="00BA44FD" w:rsidRPr="00EE2395" w:rsidRDefault="00BA44FD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</w:rPr>
      </w:pPr>
    </w:p>
    <w:p w14:paraId="691BCF07" w14:textId="77777777" w:rsidR="00BA44FD" w:rsidRPr="00EE2395" w:rsidRDefault="00BA44FD" w:rsidP="00EE2395">
      <w:pPr>
        <w:pStyle w:val="BodyText"/>
        <w:tabs>
          <w:tab w:val="left" w:pos="3261"/>
        </w:tabs>
        <w:spacing w:before="11" w:line="276" w:lineRule="auto"/>
        <w:ind w:left="0"/>
        <w:rPr>
          <w:rFonts w:ascii="Proxima Nova" w:hAnsi="Proxima Nova"/>
          <w:sz w:val="24"/>
          <w:szCs w:val="24"/>
        </w:rPr>
      </w:pPr>
    </w:p>
    <w:p w14:paraId="114A6B98" w14:textId="77777777" w:rsidR="00F27D95" w:rsidRDefault="00F27D95" w:rsidP="00F27D95">
      <w:pPr>
        <w:pStyle w:val="Title"/>
        <w:tabs>
          <w:tab w:val="left" w:pos="3261"/>
        </w:tabs>
        <w:spacing w:line="276" w:lineRule="auto"/>
        <w:ind w:left="1985" w:right="1737"/>
        <w:outlineLvl w:val="0"/>
        <w:rPr>
          <w:rFonts w:ascii="Proxima Nova" w:hAnsi="Proxima Nova"/>
          <w:color w:val="83198E"/>
          <w:sz w:val="40"/>
          <w:szCs w:val="40"/>
        </w:rPr>
      </w:pPr>
    </w:p>
    <w:p w14:paraId="750440D6" w14:textId="65B2A3FF" w:rsidR="0038129B" w:rsidRPr="00EE2395" w:rsidRDefault="0038129B" w:rsidP="00F27D95">
      <w:pPr>
        <w:pStyle w:val="Title"/>
        <w:tabs>
          <w:tab w:val="left" w:pos="3261"/>
        </w:tabs>
        <w:spacing w:line="276" w:lineRule="auto"/>
        <w:ind w:left="1985" w:right="1737"/>
        <w:outlineLvl w:val="0"/>
        <w:rPr>
          <w:rFonts w:ascii="Proxima Nova" w:hAnsi="Proxima Nova"/>
          <w:color w:val="83198E"/>
          <w:sz w:val="40"/>
          <w:szCs w:val="40"/>
        </w:rPr>
      </w:pPr>
      <w:r w:rsidRPr="00EE2395">
        <w:rPr>
          <w:rFonts w:ascii="Proxima Nova" w:hAnsi="Proxima Nova"/>
          <w:color w:val="83198E"/>
          <w:sz w:val="40"/>
          <w:szCs w:val="40"/>
        </w:rPr>
        <w:t xml:space="preserve">WWDA LEAD </w:t>
      </w:r>
    </w:p>
    <w:p w14:paraId="28A16670" w14:textId="76627694" w:rsidR="0038129B" w:rsidRPr="00EE2395" w:rsidRDefault="0038129B" w:rsidP="00F27D95">
      <w:pPr>
        <w:pStyle w:val="Title"/>
        <w:tabs>
          <w:tab w:val="left" w:pos="3261"/>
        </w:tabs>
        <w:spacing w:line="276" w:lineRule="auto"/>
        <w:ind w:left="1985" w:right="1737"/>
        <w:outlineLvl w:val="0"/>
        <w:rPr>
          <w:rFonts w:ascii="Proxima Nova" w:hAnsi="Proxima Nova"/>
          <w:color w:val="83198E"/>
          <w:sz w:val="40"/>
          <w:szCs w:val="40"/>
        </w:rPr>
      </w:pPr>
      <w:r w:rsidRPr="00EE2395">
        <w:rPr>
          <w:rFonts w:ascii="Proxima Nova" w:hAnsi="Proxima Nova"/>
          <w:color w:val="83198E"/>
          <w:sz w:val="40"/>
          <w:szCs w:val="40"/>
        </w:rPr>
        <w:t>Leadership and Mentoring Toolkit Co-Design Committee</w:t>
      </w:r>
      <w:r w:rsidR="00464CBC" w:rsidRPr="00EE2395">
        <w:rPr>
          <w:rFonts w:ascii="Proxima Nova" w:hAnsi="Proxima Nova"/>
          <w:color w:val="83198E"/>
          <w:sz w:val="40"/>
          <w:szCs w:val="40"/>
        </w:rPr>
        <w:br/>
      </w:r>
    </w:p>
    <w:p w14:paraId="02DCE946" w14:textId="16823643" w:rsidR="00BA44FD" w:rsidRDefault="006F4E50" w:rsidP="00EE2395">
      <w:pPr>
        <w:tabs>
          <w:tab w:val="left" w:pos="3261"/>
        </w:tabs>
        <w:spacing w:line="276" w:lineRule="auto"/>
        <w:ind w:left="1985" w:right="1737"/>
        <w:jc w:val="center"/>
        <w:rPr>
          <w:rFonts w:ascii="Proxima Nova" w:hAnsi="Proxima Nova"/>
          <w:b/>
          <w:color w:val="000000" w:themeColor="text1"/>
          <w:sz w:val="40"/>
          <w:szCs w:val="40"/>
        </w:rPr>
      </w:pPr>
      <w:r w:rsidRPr="00EE2395">
        <w:rPr>
          <w:rFonts w:ascii="Proxima Nova" w:hAnsi="Proxima Nova"/>
          <w:b/>
          <w:color w:val="000000" w:themeColor="text1"/>
          <w:sz w:val="40"/>
          <w:szCs w:val="40"/>
        </w:rPr>
        <w:t>Terms</w:t>
      </w:r>
      <w:r w:rsidRPr="00EE2395">
        <w:rPr>
          <w:rFonts w:ascii="Proxima Nova" w:hAnsi="Proxima Nova"/>
          <w:b/>
          <w:color w:val="000000" w:themeColor="text1"/>
          <w:spacing w:val="-3"/>
          <w:sz w:val="40"/>
          <w:szCs w:val="40"/>
        </w:rPr>
        <w:t xml:space="preserve"> </w:t>
      </w:r>
      <w:r w:rsidRPr="00EE2395">
        <w:rPr>
          <w:rFonts w:ascii="Proxima Nova" w:hAnsi="Proxima Nova"/>
          <w:b/>
          <w:color w:val="000000" w:themeColor="text1"/>
          <w:sz w:val="40"/>
          <w:szCs w:val="40"/>
        </w:rPr>
        <w:t>of</w:t>
      </w:r>
      <w:r w:rsidR="00464CBC" w:rsidRPr="00EE2395">
        <w:rPr>
          <w:rFonts w:ascii="Proxima Nova" w:hAnsi="Proxima Nova"/>
          <w:b/>
          <w:color w:val="000000" w:themeColor="text1"/>
          <w:spacing w:val="-2"/>
          <w:sz w:val="40"/>
          <w:szCs w:val="40"/>
        </w:rPr>
        <w:t xml:space="preserve"> </w:t>
      </w:r>
      <w:r w:rsidRPr="00EE2395">
        <w:rPr>
          <w:rFonts w:ascii="Proxima Nova" w:hAnsi="Proxima Nova"/>
          <w:b/>
          <w:color w:val="000000" w:themeColor="text1"/>
          <w:sz w:val="40"/>
          <w:szCs w:val="40"/>
        </w:rPr>
        <w:t>Reference</w:t>
      </w:r>
    </w:p>
    <w:p w14:paraId="0D1B23A2" w14:textId="123664E9" w:rsidR="00F27D95" w:rsidRPr="00EE2395" w:rsidRDefault="00F27D95" w:rsidP="00EE2395">
      <w:pPr>
        <w:tabs>
          <w:tab w:val="left" w:pos="3261"/>
        </w:tabs>
        <w:spacing w:line="276" w:lineRule="auto"/>
        <w:ind w:left="1985" w:right="1737"/>
        <w:jc w:val="center"/>
        <w:rPr>
          <w:rFonts w:ascii="Proxima Nova" w:hAnsi="Proxima Nova"/>
          <w:b/>
          <w:color w:val="000000" w:themeColor="text1"/>
          <w:sz w:val="40"/>
          <w:szCs w:val="40"/>
        </w:rPr>
      </w:pPr>
      <w:r>
        <w:rPr>
          <w:rFonts w:ascii="Proxima Nova" w:hAnsi="Proxima Nova"/>
          <w:b/>
          <w:color w:val="000000" w:themeColor="text1"/>
          <w:sz w:val="40"/>
          <w:szCs w:val="40"/>
        </w:rPr>
        <w:t>2021-2022</w:t>
      </w:r>
    </w:p>
    <w:p w14:paraId="0FF510D3" w14:textId="3AB52E13" w:rsidR="00BA44FD" w:rsidRPr="00EE2395" w:rsidRDefault="00BA44FD" w:rsidP="00EE2395">
      <w:pPr>
        <w:pStyle w:val="BodyText"/>
        <w:tabs>
          <w:tab w:val="left" w:pos="3261"/>
        </w:tabs>
        <w:spacing w:before="12" w:line="276" w:lineRule="auto"/>
        <w:ind w:left="0"/>
        <w:rPr>
          <w:rFonts w:ascii="Proxima Nova" w:hAnsi="Proxima Nova"/>
          <w:b/>
          <w:sz w:val="24"/>
          <w:szCs w:val="24"/>
        </w:rPr>
      </w:pPr>
    </w:p>
    <w:p w14:paraId="4CB54BC9" w14:textId="77777777" w:rsidR="00F27D95" w:rsidRDefault="00F27D95" w:rsidP="00F27D95">
      <w:pPr>
        <w:pStyle w:val="Heading2"/>
        <w:ind w:left="0" w:firstLine="0"/>
        <w:rPr>
          <w:rFonts w:ascii="Proxima Nova" w:hAnsi="Proxima Nova"/>
          <w:color w:val="761A7F"/>
          <w:sz w:val="28"/>
          <w:szCs w:val="28"/>
        </w:rPr>
      </w:pPr>
    </w:p>
    <w:p w14:paraId="3AA91406" w14:textId="38EBE4CD" w:rsidR="00A60D7B" w:rsidRPr="0038129B" w:rsidRDefault="006F4E50" w:rsidP="00F27D95">
      <w:pPr>
        <w:pStyle w:val="Heading2"/>
        <w:ind w:left="0" w:firstLine="0"/>
        <w:rPr>
          <w:rFonts w:ascii="Proxima Nova" w:hAnsi="Proxima Nova"/>
          <w:color w:val="761A7F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t>Introduction</w:t>
      </w:r>
    </w:p>
    <w:p w14:paraId="0558E996" w14:textId="5F2680DB" w:rsidR="0038129B" w:rsidRPr="0038129B" w:rsidRDefault="00F27D95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  <w:lang w:val="en-AU"/>
        </w:rPr>
      </w:pPr>
      <w:r>
        <w:rPr>
          <w:rFonts w:ascii="Proxima Nova" w:hAnsi="Proxima Nova"/>
          <w:sz w:val="24"/>
          <w:szCs w:val="24"/>
          <w:lang w:val="en-AU"/>
        </w:rPr>
        <w:br/>
      </w:r>
      <w:r w:rsidR="0038129B" w:rsidRPr="0038129B">
        <w:rPr>
          <w:rFonts w:ascii="Proxima Nova" w:hAnsi="Proxima Nova"/>
          <w:sz w:val="24"/>
          <w:szCs w:val="24"/>
          <w:lang w:val="en-AU"/>
        </w:rPr>
        <w:t>In 2020 WWDA received funding from the National Disability Insurance Scheme’s Information, Linkages and Capacity Building (ILC) Program to deliver a new project called WWDA LEAD – Lead, Engage, Activate and Drive.</w:t>
      </w:r>
    </w:p>
    <w:p w14:paraId="3F05CE79" w14:textId="77777777" w:rsidR="0038129B" w:rsidRPr="0038129B" w:rsidRDefault="0038129B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  <w:lang w:val="en-AU"/>
        </w:rPr>
      </w:pPr>
    </w:p>
    <w:p w14:paraId="5CCECD86" w14:textId="77777777" w:rsidR="0038129B" w:rsidRPr="0038129B" w:rsidRDefault="0038129B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  <w:lang w:val="en-AU"/>
        </w:rPr>
      </w:pPr>
      <w:r w:rsidRPr="0038129B">
        <w:rPr>
          <w:rFonts w:ascii="Proxima Nova" w:hAnsi="Proxima Nova"/>
          <w:sz w:val="24"/>
          <w:szCs w:val="24"/>
          <w:lang w:val="en-AU"/>
        </w:rPr>
        <w:t>For two years the WWDA team will focus on promoting and advancing the leadership, agency, autonomy, human rights and freedoms of women, girls, feminine identifying and non-binary people with disabilities, both individually and collectively.</w:t>
      </w:r>
    </w:p>
    <w:p w14:paraId="04AF7828" w14:textId="77777777" w:rsidR="0038129B" w:rsidRPr="0038129B" w:rsidRDefault="0038129B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  <w:lang w:val="en-AU"/>
        </w:rPr>
      </w:pPr>
    </w:p>
    <w:p w14:paraId="3B8E9E6C" w14:textId="452CE742" w:rsidR="00260E9E" w:rsidRDefault="0038129B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  <w:lang w:val="en-AU"/>
        </w:rPr>
      </w:pPr>
      <w:r w:rsidRPr="0038129B">
        <w:rPr>
          <w:rFonts w:ascii="Proxima Nova" w:hAnsi="Proxima Nova"/>
          <w:sz w:val="24"/>
          <w:szCs w:val="24"/>
          <w:lang w:val="en-AU"/>
        </w:rPr>
        <w:t>One of the key deliverables of the WWDA LEAD project is the development of a WWDA Leadership and Mentoring Toolkit.</w:t>
      </w:r>
    </w:p>
    <w:p w14:paraId="1D7C5E98" w14:textId="77777777" w:rsidR="00F27D95" w:rsidRPr="00EE2395" w:rsidRDefault="00F27D95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  <w:lang w:val="en-AU"/>
        </w:rPr>
      </w:pPr>
    </w:p>
    <w:p w14:paraId="1B989B37" w14:textId="45E35E94" w:rsidR="00464CBC" w:rsidRPr="00F27D95" w:rsidRDefault="00260E9E" w:rsidP="00F27D95">
      <w:pPr>
        <w:pStyle w:val="Heading2"/>
        <w:ind w:left="0" w:firstLine="0"/>
        <w:rPr>
          <w:rFonts w:ascii="Proxima Nova" w:hAnsi="Proxima Nova"/>
          <w:color w:val="761A7F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t>Background</w:t>
      </w:r>
    </w:p>
    <w:p w14:paraId="476EC5AC" w14:textId="74A0FD68" w:rsidR="00260E9E" w:rsidRPr="00EE2395" w:rsidRDefault="00F27D95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b/>
          <w:sz w:val="24"/>
          <w:szCs w:val="24"/>
        </w:rPr>
      </w:pPr>
      <w:r>
        <w:rPr>
          <w:rFonts w:ascii="Proxima Nova" w:hAnsi="Proxima Nova"/>
          <w:sz w:val="24"/>
          <w:szCs w:val="24"/>
          <w:lang w:val="en-AU"/>
        </w:rPr>
        <w:br/>
      </w:r>
      <w:r w:rsidR="00260E9E" w:rsidRPr="00EE2395">
        <w:rPr>
          <w:rFonts w:ascii="Proxima Nova" w:hAnsi="Proxima Nova"/>
          <w:sz w:val="24"/>
          <w:szCs w:val="24"/>
          <w:lang w:val="en-AU"/>
        </w:rPr>
        <w:t xml:space="preserve">In 2000, WWDA published a Leadership and Mentoring Toolkit </w:t>
      </w:r>
      <w:r w:rsidR="00A60D7B" w:rsidRPr="00EE2395">
        <w:rPr>
          <w:rFonts w:ascii="Proxima Nova" w:hAnsi="Proxima Nova"/>
          <w:sz w:val="24"/>
          <w:szCs w:val="24"/>
          <w:lang w:val="en-AU"/>
        </w:rPr>
        <w:t xml:space="preserve">co-designed with </w:t>
      </w:r>
      <w:r w:rsidR="00260E9E" w:rsidRPr="00EE2395">
        <w:rPr>
          <w:rFonts w:ascii="Proxima Nova" w:hAnsi="Proxima Nova"/>
          <w:sz w:val="24"/>
          <w:szCs w:val="24"/>
          <w:lang w:val="en-AU"/>
        </w:rPr>
        <w:t>women and girls with disability</w:t>
      </w:r>
      <w:r w:rsidR="00A60D7B" w:rsidRPr="00EE2395">
        <w:rPr>
          <w:rFonts w:ascii="Proxima Nova" w:hAnsi="Proxima Nova"/>
          <w:sz w:val="24"/>
          <w:szCs w:val="24"/>
          <w:lang w:val="en-AU"/>
        </w:rPr>
        <w:t>. The Toolkit was</w:t>
      </w:r>
      <w:r w:rsidR="00260E9E" w:rsidRPr="00EE2395">
        <w:rPr>
          <w:rFonts w:ascii="Proxima Nova" w:hAnsi="Proxima Nova"/>
          <w:sz w:val="24"/>
          <w:szCs w:val="24"/>
          <w:lang w:val="en-AU"/>
        </w:rPr>
        <w:t xml:space="preserve"> </w:t>
      </w:r>
      <w:r w:rsidR="00A60D7B" w:rsidRPr="00EE2395">
        <w:rPr>
          <w:rFonts w:ascii="Proxima Nova" w:hAnsi="Proxima Nova"/>
          <w:sz w:val="24"/>
          <w:szCs w:val="24"/>
        </w:rPr>
        <w:t>structured in eight sections, including: 1. Overview and background, 2.</w:t>
      </w:r>
      <w:r w:rsidR="00EE2395">
        <w:rPr>
          <w:rFonts w:ascii="Proxima Nova" w:hAnsi="Proxima Nova"/>
          <w:sz w:val="24"/>
          <w:szCs w:val="24"/>
        </w:rPr>
        <w:t xml:space="preserve"> </w:t>
      </w:r>
      <w:r w:rsidR="00EE2395" w:rsidRPr="00EE2395">
        <w:rPr>
          <w:rFonts w:ascii="Proxima Nova" w:hAnsi="Proxima Nova"/>
          <w:sz w:val="24"/>
          <w:szCs w:val="24"/>
        </w:rPr>
        <w:t>Leadership</w:t>
      </w:r>
      <w:r w:rsidR="00A60D7B" w:rsidRPr="00EE2395">
        <w:rPr>
          <w:rFonts w:ascii="Proxima Nova" w:hAnsi="Proxima Nova"/>
          <w:sz w:val="24"/>
          <w:szCs w:val="24"/>
        </w:rPr>
        <w:t>,</w:t>
      </w:r>
      <w:r w:rsidR="00EE2395">
        <w:rPr>
          <w:rFonts w:ascii="Proxima Nova" w:hAnsi="Proxima Nova"/>
          <w:sz w:val="24"/>
          <w:szCs w:val="24"/>
        </w:rPr>
        <w:t xml:space="preserve"> </w:t>
      </w:r>
      <w:r w:rsidR="00A60D7B" w:rsidRPr="00EE2395">
        <w:rPr>
          <w:rFonts w:ascii="Proxima Nova" w:hAnsi="Proxima Nova"/>
          <w:sz w:val="24"/>
          <w:szCs w:val="24"/>
        </w:rPr>
        <w:t>3. Mentoring, 4. Groups, 5. Funding, 6. Issues Facing Women With Disabilities, 7. WWDA Membership and Publications</w:t>
      </w:r>
      <w:r w:rsidR="00EE2395">
        <w:rPr>
          <w:rFonts w:ascii="Proxima Nova" w:hAnsi="Proxima Nova"/>
          <w:sz w:val="24"/>
          <w:szCs w:val="24"/>
        </w:rPr>
        <w:t xml:space="preserve"> </w:t>
      </w:r>
      <w:r w:rsidR="00A60D7B" w:rsidRPr="00EE2395">
        <w:rPr>
          <w:rFonts w:ascii="Proxima Nova" w:hAnsi="Proxima Nova"/>
          <w:sz w:val="24"/>
          <w:szCs w:val="24"/>
        </w:rPr>
        <w:t xml:space="preserve">and 8. </w:t>
      </w:r>
      <w:r w:rsidR="00A60D7B" w:rsidRPr="00EE2395">
        <w:rPr>
          <w:rFonts w:ascii="Proxima Nova" w:hAnsi="Proxima Nova"/>
          <w:bCs/>
          <w:sz w:val="24"/>
          <w:szCs w:val="24"/>
        </w:rPr>
        <w:t>Bibliography and References.</w:t>
      </w:r>
      <w:r w:rsidR="00A60D7B" w:rsidRPr="00EE2395">
        <w:rPr>
          <w:rFonts w:ascii="Proxima Nova" w:hAnsi="Proxima Nova"/>
          <w:b/>
          <w:sz w:val="24"/>
          <w:szCs w:val="24"/>
        </w:rPr>
        <w:t xml:space="preserve"> </w:t>
      </w:r>
    </w:p>
    <w:p w14:paraId="6F06EB48" w14:textId="777D1ECA" w:rsidR="00A60D7B" w:rsidRPr="00EE2395" w:rsidRDefault="00A60D7B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b/>
          <w:sz w:val="24"/>
          <w:szCs w:val="24"/>
        </w:rPr>
      </w:pPr>
    </w:p>
    <w:p w14:paraId="1613327B" w14:textId="5FFE46B8" w:rsidR="00A60D7B" w:rsidRPr="00EE2395" w:rsidRDefault="00A60D7B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bCs/>
          <w:sz w:val="24"/>
          <w:szCs w:val="24"/>
          <w:lang w:val="en-AU"/>
        </w:rPr>
      </w:pPr>
      <w:r w:rsidRPr="00EE2395">
        <w:rPr>
          <w:rFonts w:ascii="Proxima Nova" w:hAnsi="Proxima Nova"/>
          <w:bCs/>
          <w:sz w:val="24"/>
          <w:szCs w:val="24"/>
        </w:rPr>
        <w:t xml:space="preserve">As part of the WWDA LEAD project, WWDA has committed to reviewing and updating this toolkit to adapt it to a contemporary context. </w:t>
      </w:r>
    </w:p>
    <w:p w14:paraId="0D64C227" w14:textId="77777777" w:rsidR="00260E9E" w:rsidRPr="00EE2395" w:rsidRDefault="00260E9E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  <w:lang w:val="en-AU"/>
        </w:rPr>
      </w:pPr>
    </w:p>
    <w:p w14:paraId="22E4649E" w14:textId="77777777" w:rsidR="00F27D95" w:rsidRDefault="00F27D95" w:rsidP="00F27D95">
      <w:pPr>
        <w:pStyle w:val="Heading2"/>
        <w:ind w:left="0" w:firstLine="0"/>
        <w:rPr>
          <w:rFonts w:ascii="Proxima Nova" w:hAnsi="Proxima Nova"/>
          <w:color w:val="761A7F"/>
          <w:sz w:val="28"/>
          <w:szCs w:val="28"/>
        </w:rPr>
      </w:pPr>
    </w:p>
    <w:p w14:paraId="09E88159" w14:textId="66B0ACDC" w:rsidR="00464CBC" w:rsidRPr="00F27D95" w:rsidRDefault="00464CBC" w:rsidP="00F27D95">
      <w:pPr>
        <w:pStyle w:val="Heading2"/>
        <w:ind w:left="0" w:firstLine="0"/>
        <w:rPr>
          <w:rFonts w:ascii="Proxima Nova" w:hAnsi="Proxima Nova"/>
          <w:color w:val="761A7F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lastRenderedPageBreak/>
        <w:t>Role</w:t>
      </w:r>
      <w:r w:rsidRPr="00F27D95">
        <w:rPr>
          <w:rFonts w:ascii="Proxima Nova" w:hAnsi="Proxima Nova"/>
          <w:color w:val="761A7F"/>
          <w:spacing w:val="-2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of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the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="00260E9E" w:rsidRPr="00F27D95">
        <w:rPr>
          <w:rFonts w:ascii="Proxima Nova" w:hAnsi="Proxima Nova"/>
          <w:color w:val="761A7F"/>
          <w:sz w:val="28"/>
          <w:szCs w:val="28"/>
        </w:rPr>
        <w:t>Co-Design Committee</w:t>
      </w:r>
    </w:p>
    <w:p w14:paraId="2DC08CDE" w14:textId="7DDFBAA1" w:rsidR="00464CBC" w:rsidRPr="00F27D95" w:rsidRDefault="00F27D95" w:rsidP="00EE2395">
      <w:pPr>
        <w:pStyle w:val="Heading1"/>
        <w:tabs>
          <w:tab w:val="left" w:pos="3261"/>
        </w:tabs>
        <w:spacing w:before="36" w:line="276" w:lineRule="auto"/>
        <w:ind w:left="0"/>
        <w:jc w:val="both"/>
        <w:rPr>
          <w:rFonts w:ascii="Proxima Nova" w:hAnsi="Proxima Nova" w:cs="Times New Roman"/>
          <w:b w:val="0"/>
          <w:bCs w:val="0"/>
          <w:color w:val="000000" w:themeColor="text1"/>
        </w:rPr>
      </w:pPr>
      <w:r>
        <w:rPr>
          <w:rFonts w:ascii="Proxima Nova" w:hAnsi="Proxima Nova" w:cs="Times New Roman"/>
          <w:b w:val="0"/>
          <w:bCs w:val="0"/>
          <w:color w:val="000000" w:themeColor="text1"/>
        </w:rPr>
        <w:br/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 xml:space="preserve">To ensure that the </w:t>
      </w:r>
      <w:r w:rsidR="00464CBC" w:rsidRPr="00EE2395">
        <w:rPr>
          <w:rFonts w:ascii="Proxima Nova" w:hAnsi="Proxima Nova" w:cs="Times New Roman"/>
          <w:b w:val="0"/>
          <w:bCs w:val="0"/>
          <w:color w:val="000000" w:themeColor="text1"/>
        </w:rPr>
        <w:t>Toolkit design an</w:t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>d development is led by women</w:t>
      </w:r>
      <w:r w:rsidR="00260E9E" w:rsidRPr="00EE2395">
        <w:rPr>
          <w:rFonts w:ascii="Proxima Nova" w:hAnsi="Proxima Nova" w:cs="Times New Roman"/>
          <w:b w:val="0"/>
          <w:bCs w:val="0"/>
          <w:color w:val="000000" w:themeColor="text1"/>
        </w:rPr>
        <w:t xml:space="preserve">, feminine identifying and non-binary people </w:t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 xml:space="preserve">with </w:t>
      </w:r>
      <w:r w:rsidR="00464CBC" w:rsidRPr="00EE2395">
        <w:rPr>
          <w:rFonts w:ascii="Proxima Nova" w:hAnsi="Proxima Nova" w:cs="Times New Roman"/>
          <w:b w:val="0"/>
          <w:bCs w:val="0"/>
          <w:color w:val="000000" w:themeColor="text1"/>
        </w:rPr>
        <w:t>d</w:t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>isability, a</w:t>
      </w:r>
      <w:r w:rsidR="00464CBC" w:rsidRPr="00EE2395">
        <w:rPr>
          <w:rFonts w:ascii="Proxima Nova" w:hAnsi="Proxima Nova" w:cs="Times New Roman"/>
          <w:b w:val="0"/>
          <w:bCs w:val="0"/>
          <w:color w:val="000000" w:themeColor="text1"/>
        </w:rPr>
        <w:t xml:space="preserve"> Co-Design Committee</w:t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 xml:space="preserve"> being formed. </w:t>
      </w:r>
      <w:r>
        <w:rPr>
          <w:rFonts w:ascii="Proxima Nova" w:hAnsi="Proxima Nova" w:cs="Times New Roman"/>
          <w:b w:val="0"/>
          <w:bCs w:val="0"/>
          <w:color w:val="000000" w:themeColor="text1"/>
        </w:rPr>
        <w:br/>
      </w:r>
      <w:r>
        <w:rPr>
          <w:rFonts w:ascii="Proxima Nova" w:hAnsi="Proxima Nova" w:cs="Times New Roman"/>
          <w:b w:val="0"/>
          <w:bCs w:val="0"/>
          <w:color w:val="000000" w:themeColor="text1"/>
        </w:rPr>
        <w:br/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 xml:space="preserve">The </w:t>
      </w:r>
      <w:r w:rsidR="00464CBC" w:rsidRPr="00EE2395">
        <w:rPr>
          <w:rFonts w:ascii="Proxima Nova" w:hAnsi="Proxima Nova" w:cs="Times New Roman"/>
          <w:b w:val="0"/>
          <w:bCs w:val="0"/>
          <w:color w:val="000000" w:themeColor="text1"/>
        </w:rPr>
        <w:t>Co-Design Committee</w:t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 xml:space="preserve"> will be comprised of a diverse group of women with disability with expertise across a range of different areas. </w:t>
      </w:r>
      <w:r w:rsidR="00464CBC" w:rsidRPr="00EE2395">
        <w:rPr>
          <w:rFonts w:ascii="Proxima Nova" w:hAnsi="Proxima Nova" w:cs="Times New Roman"/>
          <w:b w:val="0"/>
          <w:bCs w:val="0"/>
          <w:color w:val="000000" w:themeColor="text1"/>
        </w:rPr>
        <w:t>Committee</w:t>
      </w:r>
      <w:r w:rsidR="00464CBC" w:rsidRPr="00A56D41">
        <w:rPr>
          <w:rFonts w:ascii="Proxima Nova" w:hAnsi="Proxima Nova" w:cs="Times New Roman"/>
          <w:b w:val="0"/>
          <w:bCs w:val="0"/>
          <w:color w:val="000000" w:themeColor="text1"/>
        </w:rPr>
        <w:t xml:space="preserve"> members will be called on as required to provide </w:t>
      </w:r>
      <w:r w:rsidR="00464CBC" w:rsidRPr="00EE2395">
        <w:rPr>
          <w:rFonts w:ascii="Proxima Nova" w:hAnsi="Proxima Nova" w:cs="Times New Roman"/>
          <w:b w:val="0"/>
          <w:bCs w:val="0"/>
          <w:color w:val="000000" w:themeColor="text1"/>
        </w:rPr>
        <w:t xml:space="preserve">advice and skills to contribute to the design and development of the toolkit. </w:t>
      </w:r>
      <w:r>
        <w:rPr>
          <w:rFonts w:ascii="Proxima Nova" w:hAnsi="Proxima Nova" w:cs="Times New Roman"/>
          <w:b w:val="0"/>
          <w:bCs w:val="0"/>
          <w:color w:val="000000" w:themeColor="text1"/>
        </w:rPr>
        <w:br/>
      </w:r>
      <w:r>
        <w:rPr>
          <w:rFonts w:ascii="Proxima Nova" w:hAnsi="Proxima Nova" w:cs="Times New Roman"/>
          <w:b w:val="0"/>
          <w:bCs w:val="0"/>
          <w:color w:val="000000" w:themeColor="text1"/>
        </w:rPr>
        <w:br/>
      </w:r>
      <w:r w:rsidR="00464CBC" w:rsidRPr="00EE2395">
        <w:rPr>
          <w:rFonts w:ascii="Proxima Nova" w:hAnsi="Proxima Nova" w:cs="Times New Roman"/>
          <w:b w:val="0"/>
          <w:bCs w:val="0"/>
          <w:color w:val="000000" w:themeColor="text1"/>
        </w:rPr>
        <w:t xml:space="preserve">Members of the Co-Design Committee will be expected to contribute to a range of aspects of the toolkit development, dependent on their individual skills and capacity. This will include: </w:t>
      </w:r>
    </w:p>
    <w:p w14:paraId="4EE8EF53" w14:textId="77777777" w:rsidR="00464CBC" w:rsidRPr="00EE2395" w:rsidRDefault="00464CBC" w:rsidP="00EE2395">
      <w:pPr>
        <w:pStyle w:val="BodyText"/>
        <w:tabs>
          <w:tab w:val="left" w:pos="3261"/>
        </w:tabs>
        <w:spacing w:line="276" w:lineRule="auto"/>
        <w:ind w:left="0" w:right="114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It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will:</w:t>
      </w:r>
    </w:p>
    <w:p w14:paraId="5932125A" w14:textId="77777777" w:rsidR="00464CBC" w:rsidRPr="00EE2395" w:rsidRDefault="00464CBC" w:rsidP="00EE2395">
      <w:pPr>
        <w:pStyle w:val="Heading2"/>
        <w:numPr>
          <w:ilvl w:val="0"/>
          <w:numId w:val="2"/>
        </w:numPr>
        <w:tabs>
          <w:tab w:val="left" w:pos="825"/>
          <w:tab w:val="left" w:pos="3261"/>
        </w:tabs>
        <w:spacing w:line="276" w:lineRule="auto"/>
        <w:ind w:left="284" w:hanging="284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b w:val="0"/>
          <w:sz w:val="24"/>
          <w:szCs w:val="24"/>
        </w:rPr>
        <w:t xml:space="preserve">Advising on the </w:t>
      </w:r>
      <w:r w:rsidRPr="00EE2395">
        <w:rPr>
          <w:rFonts w:ascii="Proxima Nova" w:hAnsi="Proxima Nova"/>
          <w:b w:val="0"/>
          <w:bCs w:val="0"/>
          <w:sz w:val="24"/>
          <w:szCs w:val="24"/>
        </w:rPr>
        <w:t>technical considerations required to optimise accessible design and</w:t>
      </w:r>
      <w:r w:rsidRPr="00EE2395">
        <w:rPr>
          <w:rFonts w:ascii="Proxima Nova" w:hAnsi="Proxima Nova"/>
          <w:b w:val="0"/>
          <w:bCs w:val="0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b w:val="0"/>
          <w:bCs w:val="0"/>
          <w:sz w:val="24"/>
          <w:szCs w:val="24"/>
        </w:rPr>
        <w:t>content.</w:t>
      </w:r>
    </w:p>
    <w:p w14:paraId="4A0819D4" w14:textId="74081A1F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5"/>
          <w:tab w:val="left" w:pos="3261"/>
        </w:tabs>
        <w:spacing w:before="9" w:line="276" w:lineRule="auto"/>
        <w:ind w:left="284" w:right="110" w:hanging="284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Advising on </w:t>
      </w:r>
      <w:r w:rsidRPr="00EE2395">
        <w:rPr>
          <w:rFonts w:ascii="Proxima Nova" w:hAnsi="Proxima Nova"/>
          <w:bCs/>
          <w:sz w:val="24"/>
          <w:szCs w:val="24"/>
        </w:rPr>
        <w:t>innovative communications methods</w:t>
      </w:r>
      <w:r w:rsidRPr="00EE2395">
        <w:rPr>
          <w:rFonts w:ascii="Proxima Nova" w:hAnsi="Proxima Nova"/>
          <w:b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 convey complex information to a diverse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 xml:space="preserve">audience, </w:t>
      </w:r>
      <w:r w:rsidR="00EE2395">
        <w:rPr>
          <w:rFonts w:ascii="Proxima Nova" w:hAnsi="Proxima Nova"/>
          <w:sz w:val="24"/>
          <w:szCs w:val="24"/>
        </w:rPr>
        <w:t>such as</w:t>
      </w:r>
      <w:r w:rsidRPr="00EE2395">
        <w:rPr>
          <w:rFonts w:ascii="Proxima Nova" w:hAnsi="Proxima Nova"/>
          <w:sz w:val="24"/>
          <w:szCs w:val="24"/>
        </w:rPr>
        <w:t xml:space="preserve">, multimedia, illustrations, Auslan, captioning and </w:t>
      </w:r>
      <w:proofErr w:type="gramStart"/>
      <w:r w:rsidRPr="00EE2395">
        <w:rPr>
          <w:rFonts w:ascii="Proxima Nova" w:hAnsi="Proxima Nova"/>
          <w:sz w:val="24"/>
          <w:szCs w:val="24"/>
        </w:rPr>
        <w:t>Easy</w:t>
      </w:r>
      <w:r w:rsidRPr="00EE2395">
        <w:rPr>
          <w:rFonts w:ascii="Proxima Nova" w:hAnsi="Proxima Nova"/>
          <w:spacing w:val="-47"/>
          <w:sz w:val="24"/>
          <w:szCs w:val="24"/>
        </w:rPr>
        <w:t xml:space="preserve"> </w:t>
      </w:r>
      <w:r w:rsidR="00EE2395">
        <w:rPr>
          <w:rFonts w:ascii="Proxima Nova" w:hAnsi="Proxima Nova"/>
          <w:spacing w:val="-47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English</w:t>
      </w:r>
      <w:proofErr w:type="gramEnd"/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Plain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language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copy.</w:t>
      </w:r>
    </w:p>
    <w:p w14:paraId="33D3BFD8" w14:textId="1126357B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5"/>
          <w:tab w:val="left" w:pos="3261"/>
        </w:tabs>
        <w:spacing w:before="7" w:line="276" w:lineRule="auto"/>
        <w:ind w:left="284" w:right="107" w:hanging="284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Providing unique insights from a broad array of expertise and experience to ensure the Toolkit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is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relevant,</w:t>
      </w:r>
      <w:r w:rsidRPr="00EE2395">
        <w:rPr>
          <w:rFonts w:ascii="Proxima Nova" w:hAnsi="Proxima Nova"/>
          <w:bCs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accessible,</w:t>
      </w:r>
      <w:r w:rsidRPr="00EE2395">
        <w:rPr>
          <w:rFonts w:ascii="Proxima Nova" w:hAnsi="Proxima Nova"/>
          <w:bCs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and</w:t>
      </w:r>
      <w:r w:rsidRPr="00EE2395">
        <w:rPr>
          <w:rFonts w:ascii="Proxima Nova" w:hAnsi="Proxima Nova"/>
          <w:bCs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unique</w:t>
      </w:r>
      <w:r w:rsidRPr="00EE2395">
        <w:rPr>
          <w:rFonts w:ascii="Proxima Nova" w:hAnsi="Proxima Nova"/>
          <w:bCs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in</w:t>
      </w:r>
      <w:r w:rsidRPr="00EE2395">
        <w:rPr>
          <w:rFonts w:ascii="Proxima Nova" w:hAnsi="Proxima Nova"/>
          <w:bCs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terms</w:t>
      </w:r>
      <w:r w:rsidRPr="00EE2395">
        <w:rPr>
          <w:rFonts w:ascii="Proxima Nova" w:hAnsi="Proxima Nova"/>
          <w:bCs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of</w:t>
      </w:r>
      <w:r w:rsidRPr="00EE2395">
        <w:rPr>
          <w:rFonts w:ascii="Proxima Nova" w:hAnsi="Proxima Nova"/>
          <w:bCs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design</w:t>
      </w:r>
      <w:r w:rsidRPr="00EE2395">
        <w:rPr>
          <w:rFonts w:ascii="Proxima Nova" w:hAnsi="Proxima Nova"/>
          <w:bCs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and</w:t>
      </w:r>
      <w:r w:rsidRPr="00EE2395">
        <w:rPr>
          <w:rFonts w:ascii="Proxima Nova" w:hAnsi="Proxima Nova"/>
          <w:bCs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bCs/>
          <w:sz w:val="24"/>
          <w:szCs w:val="24"/>
        </w:rPr>
        <w:t>content.</w:t>
      </w:r>
    </w:p>
    <w:p w14:paraId="5D739589" w14:textId="49DFC0F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5"/>
          <w:tab w:val="left" w:pos="3261"/>
        </w:tabs>
        <w:spacing w:before="5" w:line="276" w:lineRule="auto"/>
        <w:ind w:left="284" w:right="108" w:hanging="284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Drafting </w:t>
      </w:r>
      <w:r w:rsidR="00EE2395" w:rsidRPr="00EE2395">
        <w:rPr>
          <w:rFonts w:ascii="Proxima Nova" w:hAnsi="Proxima Nova"/>
          <w:sz w:val="24"/>
          <w:szCs w:val="24"/>
        </w:rPr>
        <w:t>relevant</w:t>
      </w:r>
      <w:r w:rsidRPr="00EE2395">
        <w:rPr>
          <w:rFonts w:ascii="Proxima Nova" w:hAnsi="Proxima Nova"/>
          <w:sz w:val="24"/>
          <w:szCs w:val="24"/>
        </w:rPr>
        <w:t xml:space="preserve"> aspects of the toolkit content. </w:t>
      </w:r>
    </w:p>
    <w:p w14:paraId="363CA154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5"/>
          <w:tab w:val="left" w:pos="3261"/>
        </w:tabs>
        <w:spacing w:before="5" w:line="276" w:lineRule="auto"/>
        <w:ind w:left="284" w:right="108" w:hanging="284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Reviewing drafts of the Toolkit </w:t>
      </w:r>
    </w:p>
    <w:p w14:paraId="4F05F752" w14:textId="77777777" w:rsidR="00464CBC" w:rsidRPr="00EE2395" w:rsidRDefault="00464CBC" w:rsidP="00EE2395">
      <w:pPr>
        <w:pStyle w:val="BodyText"/>
        <w:tabs>
          <w:tab w:val="left" w:pos="3261"/>
        </w:tabs>
        <w:spacing w:before="12" w:line="276" w:lineRule="auto"/>
        <w:ind w:left="0"/>
        <w:rPr>
          <w:rFonts w:ascii="Proxima Nova" w:hAnsi="Proxima Nova"/>
          <w:sz w:val="24"/>
          <w:szCs w:val="24"/>
        </w:rPr>
      </w:pPr>
    </w:p>
    <w:p w14:paraId="32EDDC88" w14:textId="77777777" w:rsidR="00464CBC" w:rsidRPr="00EE2395" w:rsidRDefault="00464CBC" w:rsidP="00EE2395">
      <w:pPr>
        <w:tabs>
          <w:tab w:val="left" w:pos="3261"/>
        </w:tabs>
        <w:spacing w:before="1" w:line="276" w:lineRule="auto"/>
        <w:ind w:right="112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 w:cs="Times New Roman"/>
          <w:b/>
          <w:bCs/>
          <w:color w:val="000000" w:themeColor="text1"/>
          <w:sz w:val="24"/>
          <w:szCs w:val="24"/>
        </w:rPr>
        <w:t>Co-Design Committee</w:t>
      </w:r>
      <w:r w:rsidRPr="00A56D41">
        <w:rPr>
          <w:rFonts w:ascii="Proxima Nova" w:hAnsi="Proxima Nova" w:cs="Times New Roman"/>
          <w:b/>
          <w:bCs/>
          <w:color w:val="000000" w:themeColor="text1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consultations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will</w:t>
      </w:r>
      <w:r w:rsidRPr="00EE2395">
        <w:rPr>
          <w:rFonts w:ascii="Proxima Nova" w:hAnsi="Proxima Nova"/>
          <w:spacing w:val="-11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be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coordinated</w:t>
      </w:r>
      <w:r w:rsidRPr="00EE2395">
        <w:rPr>
          <w:rFonts w:ascii="Proxima Nova" w:hAnsi="Proxima Nova"/>
          <w:spacing w:val="-1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by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1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WWDA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LEAD Project</w:t>
      </w:r>
      <w:r w:rsidRPr="00EE2395">
        <w:rPr>
          <w:rFonts w:ascii="Proxima Nova" w:hAnsi="Proxima Nova"/>
          <w:spacing w:val="-1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Manager.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 xml:space="preserve">Each member of the </w:t>
      </w:r>
      <w:r w:rsidRPr="00EE2395">
        <w:rPr>
          <w:rFonts w:ascii="Proxima Nova" w:hAnsi="Proxima Nova" w:cs="Times New Roman"/>
          <w:b/>
          <w:bCs/>
          <w:color w:val="000000" w:themeColor="text1"/>
          <w:sz w:val="24"/>
          <w:szCs w:val="24"/>
        </w:rPr>
        <w:t>Co-Design Committee</w:t>
      </w:r>
      <w:r w:rsidRPr="00A56D41">
        <w:rPr>
          <w:rFonts w:ascii="Proxima Nova" w:hAnsi="Proxima Nova" w:cs="Times New Roman"/>
          <w:b/>
          <w:bCs/>
          <w:color w:val="000000" w:themeColor="text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 be required to identify the specific issues or areas that they are able/willing to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 xml:space="preserve">contribute to. </w:t>
      </w:r>
    </w:p>
    <w:p w14:paraId="6A321BC7" w14:textId="77777777" w:rsidR="00464CBC" w:rsidRPr="00EE2395" w:rsidRDefault="00464CBC" w:rsidP="00EE2395">
      <w:pPr>
        <w:pStyle w:val="BodyText"/>
        <w:tabs>
          <w:tab w:val="left" w:pos="3261"/>
        </w:tabs>
        <w:spacing w:before="166" w:line="276" w:lineRule="auto"/>
        <w:ind w:left="0" w:right="112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Panel members must be </w:t>
      </w:r>
      <w:r w:rsidRPr="00EE2395">
        <w:rPr>
          <w:rFonts w:ascii="Proxima Nova" w:hAnsi="Proxima Nova"/>
          <w:b/>
          <w:sz w:val="24"/>
          <w:szCs w:val="24"/>
        </w:rPr>
        <w:t>women</w:t>
      </w:r>
      <w:r w:rsidRPr="00EE2395">
        <w:rPr>
          <w:rFonts w:ascii="Proxima Nova" w:hAnsi="Proxima Nova"/>
          <w:sz w:val="24"/>
          <w:szCs w:val="24"/>
        </w:rPr>
        <w:t xml:space="preserve">, feminine identifying or non-binary people with disability and must be full members of WWDA. </w:t>
      </w:r>
    </w:p>
    <w:p w14:paraId="1F60A159" w14:textId="77777777" w:rsidR="00464CBC" w:rsidRPr="00EE2395" w:rsidRDefault="00464CBC" w:rsidP="00EE2395">
      <w:pPr>
        <w:pStyle w:val="BodyText"/>
        <w:tabs>
          <w:tab w:val="left" w:pos="3261"/>
        </w:tabs>
        <w:spacing w:before="163" w:line="276" w:lineRule="auto"/>
        <w:ind w:left="0" w:right="108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Committee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members will advise on considerations and queries posed by the Project Manager, but all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decision-making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at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discretion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Project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Manager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WWDA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LEAD team.</w:t>
      </w:r>
    </w:p>
    <w:p w14:paraId="591A9711" w14:textId="77777777" w:rsidR="00464CBC" w:rsidRPr="00EE2395" w:rsidRDefault="00464CBC" w:rsidP="00EE2395">
      <w:pPr>
        <w:pStyle w:val="BodyText"/>
        <w:tabs>
          <w:tab w:val="left" w:pos="3261"/>
        </w:tabs>
        <w:spacing w:before="162" w:line="276" w:lineRule="auto"/>
        <w:ind w:left="0" w:right="112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All ideas, content, design and documentation associated with the WWDA Leadership and Mentoring Toolkit will remain the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intellectual property of WWDA.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All Committee members are required to respect any confidential or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sensitive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information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discussed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as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part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Panel,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WWDA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respect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any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information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brought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forward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by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members.</w:t>
      </w:r>
    </w:p>
    <w:p w14:paraId="6C2248CE" w14:textId="77777777" w:rsidR="00464CBC" w:rsidRPr="00EE2395" w:rsidRDefault="00464CBC" w:rsidP="00EE2395">
      <w:pPr>
        <w:tabs>
          <w:tab w:val="left" w:pos="3261"/>
        </w:tabs>
        <w:spacing w:line="276" w:lineRule="auto"/>
        <w:jc w:val="both"/>
        <w:rPr>
          <w:rFonts w:ascii="Proxima Nova" w:hAnsi="Proxima Nova"/>
          <w:sz w:val="24"/>
          <w:szCs w:val="24"/>
        </w:rPr>
        <w:sectPr w:rsidR="00464CBC" w:rsidRPr="00EE2395" w:rsidSect="00464CBC">
          <w:footerReference w:type="even" r:id="rId10"/>
          <w:footerReference w:type="default" r:id="rId11"/>
          <w:type w:val="continuous"/>
          <w:pgSz w:w="11910" w:h="16840"/>
          <w:pgMar w:top="1340" w:right="1320" w:bottom="960" w:left="1340" w:header="0" w:footer="76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A4FFAAC" w14:textId="77777777" w:rsidR="00464CBC" w:rsidRPr="00F27D95" w:rsidRDefault="00464CBC" w:rsidP="00F27D95">
      <w:pPr>
        <w:pStyle w:val="Heading2"/>
        <w:ind w:left="0" w:firstLine="0"/>
        <w:rPr>
          <w:rFonts w:ascii="Proxima Nova" w:hAnsi="Proxima Nova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lastRenderedPageBreak/>
        <w:t>Co-Design Committee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Expertise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and</w:t>
      </w:r>
      <w:r w:rsidRPr="00F27D95">
        <w:rPr>
          <w:rFonts w:ascii="Proxima Nova" w:hAnsi="Proxima Nova"/>
          <w:color w:val="761A7F"/>
          <w:spacing w:val="-3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Skills</w:t>
      </w:r>
    </w:p>
    <w:p w14:paraId="695091CB" w14:textId="77777777" w:rsidR="00464CBC" w:rsidRPr="00EE2395" w:rsidRDefault="00464CBC" w:rsidP="00EE2395">
      <w:pPr>
        <w:pStyle w:val="BodyText"/>
        <w:tabs>
          <w:tab w:val="left" w:pos="3261"/>
        </w:tabs>
        <w:spacing w:before="133" w:line="276" w:lineRule="auto"/>
        <w:ind w:left="0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Applicants will be selected for the co-design committee based on a range of experiences and expertise </w:t>
      </w:r>
    </w:p>
    <w:p w14:paraId="52F5F595" w14:textId="77777777" w:rsidR="00464CBC" w:rsidRPr="00EE2395" w:rsidRDefault="00464CBC" w:rsidP="00EE2395">
      <w:pPr>
        <w:pStyle w:val="ListParagraph"/>
        <w:tabs>
          <w:tab w:val="left" w:pos="824"/>
          <w:tab w:val="left" w:pos="825"/>
          <w:tab w:val="left" w:pos="3261"/>
        </w:tabs>
        <w:spacing w:before="16" w:line="276" w:lineRule="auto"/>
        <w:ind w:left="284" w:right="297" w:hanging="284"/>
        <w:rPr>
          <w:rFonts w:ascii="Proxima Nova" w:hAnsi="Proxima Nova"/>
          <w:sz w:val="24"/>
          <w:szCs w:val="24"/>
        </w:rPr>
      </w:pPr>
    </w:p>
    <w:p w14:paraId="40DB30FE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before="16" w:line="276" w:lineRule="auto"/>
        <w:ind w:left="284" w:right="297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Lived experience as a woman, feminine identifying or non-binary person with disability </w:t>
      </w:r>
    </w:p>
    <w:p w14:paraId="33F34E46" w14:textId="22D30F22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before="16" w:line="276" w:lineRule="auto"/>
        <w:ind w:left="284" w:right="297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Knowledge and experience in the production of </w:t>
      </w:r>
      <w:r w:rsidR="00EE2395" w:rsidRPr="00EE2395">
        <w:rPr>
          <w:rFonts w:ascii="Proxima Nova" w:hAnsi="Proxima Nova"/>
          <w:sz w:val="24"/>
          <w:szCs w:val="24"/>
        </w:rPr>
        <w:t xml:space="preserve">multi-media </w:t>
      </w:r>
      <w:r w:rsidRPr="00EE2395">
        <w:rPr>
          <w:rFonts w:ascii="Proxima Nova" w:hAnsi="Proxima Nova"/>
          <w:sz w:val="24"/>
          <w:szCs w:val="24"/>
        </w:rPr>
        <w:t xml:space="preserve">content for </w:t>
      </w:r>
      <w:r w:rsidR="00A60D7B" w:rsidRPr="00EE2395">
        <w:rPr>
          <w:rFonts w:ascii="Proxima Nova" w:hAnsi="Proxima Nova"/>
          <w:sz w:val="24"/>
          <w:szCs w:val="24"/>
        </w:rPr>
        <w:t>people with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disability</w:t>
      </w:r>
    </w:p>
    <w:p w14:paraId="180EB0A5" w14:textId="2BA5D99F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before="22" w:line="276" w:lineRule="auto"/>
        <w:ind w:left="284" w:right="265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Knowledge and experience with creating innovative and accessible</w:t>
      </w:r>
      <w:r w:rsidR="00A60D7B" w:rsidRPr="00EE2395">
        <w:rPr>
          <w:rFonts w:ascii="Proxima Nova" w:hAnsi="Proxima Nova"/>
          <w:sz w:val="24"/>
          <w:szCs w:val="24"/>
        </w:rPr>
        <w:t xml:space="preserve"> content</w:t>
      </w:r>
    </w:p>
    <w:p w14:paraId="069B5BEC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before="22" w:line="276" w:lineRule="auto"/>
        <w:ind w:left="284" w:right="265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Knowledge of and or experience as a participant in the WWDA LEAD project </w:t>
      </w:r>
    </w:p>
    <w:p w14:paraId="11222622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before="8" w:line="276" w:lineRule="auto"/>
        <w:ind w:left="284" w:right="471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Experience with other stakeholder groups including families, carers, support persons and</w:t>
      </w:r>
      <w:r w:rsidRPr="00EE2395">
        <w:rPr>
          <w:rFonts w:ascii="Proxima Nova" w:hAnsi="Proxima Nova"/>
          <w:spacing w:val="-47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service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providers.</w:t>
      </w:r>
    </w:p>
    <w:p w14:paraId="6E10CCAC" w14:textId="44712B95" w:rsidR="00464CBC" w:rsidRPr="00EE2395" w:rsidRDefault="00464CBC" w:rsidP="00EE2395">
      <w:pPr>
        <w:pStyle w:val="BodyText"/>
        <w:tabs>
          <w:tab w:val="left" w:pos="3261"/>
        </w:tabs>
        <w:spacing w:before="252" w:line="276" w:lineRule="auto"/>
        <w:ind w:left="0" w:right="105"/>
        <w:jc w:val="both"/>
        <w:rPr>
          <w:rFonts w:ascii="Proxima Nova" w:hAnsi="Proxima Nova"/>
          <w:sz w:val="24"/>
          <w:szCs w:val="24"/>
        </w:rPr>
      </w:pPr>
      <w:proofErr w:type="gramStart"/>
      <w:r w:rsidRPr="00EE2395">
        <w:rPr>
          <w:rFonts w:ascii="Proxima Nova" w:hAnsi="Proxima Nova"/>
          <w:sz w:val="24"/>
          <w:szCs w:val="24"/>
        </w:rPr>
        <w:t>All of</w:t>
      </w:r>
      <w:proofErr w:type="gramEnd"/>
      <w:r w:rsidRPr="00EE2395">
        <w:rPr>
          <w:rFonts w:ascii="Proxima Nova" w:hAnsi="Proxima Nova"/>
          <w:sz w:val="24"/>
          <w:szCs w:val="24"/>
        </w:rPr>
        <w:t xml:space="preserve"> WWDA’s work is grounded in a human rights framework. WWDA practices intersectional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 xml:space="preserve">feminism and will ensure the </w:t>
      </w:r>
      <w:r w:rsidR="00EE2395" w:rsidRPr="00EE2395">
        <w:rPr>
          <w:rFonts w:ascii="Proxima Nova" w:hAnsi="Proxima Nova"/>
          <w:sz w:val="24"/>
          <w:szCs w:val="24"/>
        </w:rPr>
        <w:t>Co-Design Committee</w:t>
      </w:r>
      <w:r w:rsidRPr="00EE2395">
        <w:rPr>
          <w:rFonts w:ascii="Proxima Nova" w:hAnsi="Proxima Nova"/>
          <w:sz w:val="24"/>
          <w:szCs w:val="24"/>
        </w:rPr>
        <w:t xml:space="preserve"> </w:t>
      </w:r>
      <w:r w:rsidR="00EE2395" w:rsidRPr="00EE2395">
        <w:rPr>
          <w:rFonts w:ascii="Proxima Nova" w:hAnsi="Proxima Nova"/>
          <w:sz w:val="24"/>
          <w:szCs w:val="24"/>
        </w:rPr>
        <w:t>is</w:t>
      </w:r>
      <w:r w:rsidRPr="00EE2395">
        <w:rPr>
          <w:rFonts w:ascii="Proxima Nova" w:hAnsi="Proxima Nova"/>
          <w:sz w:val="24"/>
          <w:szCs w:val="24"/>
        </w:rPr>
        <w:t xml:space="preserve"> representative of the needs and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views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diverse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range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women</w:t>
      </w:r>
      <w:r w:rsidRPr="00EE2395">
        <w:rPr>
          <w:rFonts w:ascii="Proxima Nova" w:hAnsi="Proxima Nova"/>
          <w:spacing w:val="-8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girls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with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disability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Australia.</w:t>
      </w:r>
      <w:r w:rsidRPr="00EE2395">
        <w:rPr>
          <w:rFonts w:ascii="Proxima Nova" w:hAnsi="Proxima Nova"/>
          <w:spacing w:val="-8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This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includes,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but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is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not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limited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 women, feminine identifying and non-binary people with disability who are:</w:t>
      </w:r>
    </w:p>
    <w:p w14:paraId="1588CAF0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before="152"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Aboriginal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and/or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Torres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Strait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Islander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</w:p>
    <w:p w14:paraId="3BDE14C2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Culturally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and/or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Linguistically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Diverse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(CALD)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women</w:t>
      </w:r>
    </w:p>
    <w:p w14:paraId="51CF1976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Lesbian,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Gay,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Bisexual,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Trans,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Intersex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Queer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(LGBTIQ+) people</w:t>
      </w:r>
    </w:p>
    <w:p w14:paraId="1110AC8C" w14:textId="77777777" w:rsidR="00464CBC" w:rsidRPr="00EE2395" w:rsidRDefault="00464CBC" w:rsidP="00EE23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Young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people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(aged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15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-30)</w:t>
      </w:r>
    </w:p>
    <w:p w14:paraId="7DCFE756" w14:textId="3458B3B7" w:rsidR="00464CBC" w:rsidRPr="00F27D95" w:rsidRDefault="00464CBC" w:rsidP="00F27D95">
      <w:pPr>
        <w:pStyle w:val="ListParagraph"/>
        <w:numPr>
          <w:ilvl w:val="0"/>
          <w:numId w:val="2"/>
        </w:numPr>
        <w:tabs>
          <w:tab w:val="left" w:pos="824"/>
          <w:tab w:val="left" w:pos="825"/>
          <w:tab w:val="left" w:pos="3261"/>
        </w:tabs>
        <w:spacing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from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variety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geographical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locations,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including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rural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regional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areas.</w:t>
      </w:r>
    </w:p>
    <w:p w14:paraId="7D91D225" w14:textId="77777777" w:rsidR="00F27D95" w:rsidRPr="00EE2395" w:rsidRDefault="00F27D95" w:rsidP="00EE2395">
      <w:pPr>
        <w:pStyle w:val="BodyText"/>
        <w:tabs>
          <w:tab w:val="left" w:pos="3261"/>
        </w:tabs>
        <w:spacing w:before="9" w:line="276" w:lineRule="auto"/>
        <w:ind w:left="0"/>
        <w:rPr>
          <w:rFonts w:ascii="Proxima Nova" w:hAnsi="Proxima Nova"/>
          <w:sz w:val="24"/>
          <w:szCs w:val="24"/>
        </w:rPr>
      </w:pPr>
    </w:p>
    <w:p w14:paraId="2BEAC049" w14:textId="77777777" w:rsidR="00464CBC" w:rsidRPr="00F27D95" w:rsidRDefault="00464CBC" w:rsidP="00F27D95">
      <w:pPr>
        <w:pStyle w:val="Heading2"/>
        <w:ind w:left="0" w:firstLine="0"/>
        <w:rPr>
          <w:rFonts w:ascii="Proxima Nova" w:hAnsi="Proxima Nova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t>Relationship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with</w:t>
      </w:r>
      <w:r w:rsidRPr="00F27D95">
        <w:rPr>
          <w:rFonts w:ascii="Proxima Nova" w:hAnsi="Proxima Nova"/>
          <w:color w:val="761A7F"/>
          <w:spacing w:val="-2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Project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Steering Committee</w:t>
      </w:r>
    </w:p>
    <w:p w14:paraId="67DF75AD" w14:textId="77777777" w:rsidR="00464CBC" w:rsidRPr="00EE2395" w:rsidRDefault="00464CBC" w:rsidP="00EE2395">
      <w:pPr>
        <w:pStyle w:val="BodyText"/>
        <w:tabs>
          <w:tab w:val="left" w:pos="3261"/>
        </w:tabs>
        <w:spacing w:before="13" w:line="276" w:lineRule="auto"/>
        <w:ind w:left="0"/>
        <w:rPr>
          <w:rFonts w:ascii="Proxima Nova" w:hAnsi="Proxima Nova"/>
          <w:b/>
          <w:sz w:val="24"/>
          <w:szCs w:val="24"/>
        </w:rPr>
      </w:pPr>
    </w:p>
    <w:p w14:paraId="02B260CB" w14:textId="77777777" w:rsidR="00464CBC" w:rsidRPr="00EE2395" w:rsidRDefault="00464CBC" w:rsidP="00EE2395">
      <w:pPr>
        <w:pStyle w:val="BodyText"/>
        <w:tabs>
          <w:tab w:val="left" w:pos="3261"/>
        </w:tabs>
        <w:spacing w:before="1" w:line="276" w:lineRule="auto"/>
        <w:ind w:left="0" w:right="115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There are two bodies leading and guiding the development of the WWDA Leadership and Mentoring Toolkit: Co-Design Committee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Project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Steering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Committee (PSC)</w:t>
      </w:r>
    </w:p>
    <w:p w14:paraId="1037F14A" w14:textId="77777777" w:rsidR="00464CBC" w:rsidRPr="00EE2395" w:rsidRDefault="00464CBC" w:rsidP="00EE2395">
      <w:pPr>
        <w:pStyle w:val="BodyText"/>
        <w:tabs>
          <w:tab w:val="left" w:pos="3261"/>
        </w:tabs>
        <w:spacing w:before="7" w:line="276" w:lineRule="auto"/>
        <w:ind w:left="0"/>
        <w:rPr>
          <w:rFonts w:ascii="Proxima Nova" w:hAnsi="Proxima Nova"/>
          <w:sz w:val="24"/>
          <w:szCs w:val="24"/>
        </w:rPr>
      </w:pPr>
    </w:p>
    <w:p w14:paraId="52972CF7" w14:textId="49F33E8F" w:rsidR="00464CBC" w:rsidRDefault="00464CBC" w:rsidP="00F27D95">
      <w:pPr>
        <w:pStyle w:val="BodyText"/>
        <w:tabs>
          <w:tab w:val="left" w:pos="3261"/>
        </w:tabs>
        <w:spacing w:line="276" w:lineRule="auto"/>
        <w:ind w:left="0" w:right="113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While the Co-Design Committee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members will advise on accessible content and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development, the Project Steering Committee will maintain the responsibility for overseeing the governance and strategic direction of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project.</w:t>
      </w:r>
    </w:p>
    <w:p w14:paraId="3DA71D7A" w14:textId="77777777" w:rsidR="00F27D95" w:rsidRPr="00EE2395" w:rsidRDefault="00F27D95" w:rsidP="00EE2395">
      <w:pPr>
        <w:pStyle w:val="BodyText"/>
        <w:tabs>
          <w:tab w:val="left" w:pos="3261"/>
        </w:tabs>
        <w:spacing w:before="7" w:line="276" w:lineRule="auto"/>
        <w:ind w:left="0"/>
        <w:rPr>
          <w:rFonts w:ascii="Proxima Nova" w:hAnsi="Proxima Nova"/>
          <w:sz w:val="24"/>
          <w:szCs w:val="24"/>
        </w:rPr>
      </w:pPr>
    </w:p>
    <w:p w14:paraId="0CA4F24D" w14:textId="77777777" w:rsidR="00464CBC" w:rsidRPr="00F27D95" w:rsidRDefault="00464CBC" w:rsidP="00EE2395">
      <w:pPr>
        <w:pStyle w:val="Heading1"/>
        <w:tabs>
          <w:tab w:val="left" w:pos="3261"/>
        </w:tabs>
        <w:spacing w:before="1" w:line="276" w:lineRule="auto"/>
        <w:ind w:left="0"/>
        <w:jc w:val="both"/>
        <w:rPr>
          <w:rFonts w:ascii="Proxima Nova" w:hAnsi="Proxima Nova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t>Structure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>and</w:t>
      </w:r>
      <w:r w:rsidRPr="00F27D95">
        <w:rPr>
          <w:rFonts w:ascii="Proxima Nova" w:hAnsi="Proxima Nova"/>
          <w:color w:val="761A7F"/>
          <w:spacing w:val="-1"/>
          <w:sz w:val="28"/>
          <w:szCs w:val="28"/>
        </w:rPr>
        <w:t xml:space="preserve"> </w:t>
      </w:r>
      <w:r w:rsidRPr="00F27D95">
        <w:rPr>
          <w:rFonts w:ascii="Proxima Nova" w:hAnsi="Proxima Nova"/>
          <w:color w:val="761A7F"/>
          <w:sz w:val="28"/>
          <w:szCs w:val="28"/>
        </w:rPr>
        <w:t xml:space="preserve">Consultations </w:t>
      </w:r>
    </w:p>
    <w:p w14:paraId="2EF01D09" w14:textId="77777777" w:rsidR="00464CBC" w:rsidRPr="00EE2395" w:rsidRDefault="00464CBC" w:rsidP="00EE2395">
      <w:pPr>
        <w:pStyle w:val="BodyText"/>
        <w:tabs>
          <w:tab w:val="left" w:pos="3261"/>
        </w:tabs>
        <w:spacing w:before="243" w:line="276" w:lineRule="auto"/>
        <w:ind w:left="0" w:right="112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The Co-Design Committee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 consist of up to twelve (12) women, feminine identifying and non-binary people with disability with a variety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expertise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areas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interest.</w:t>
      </w:r>
      <w:r w:rsidRPr="00EE2395">
        <w:rPr>
          <w:rFonts w:ascii="Proxima Nova" w:hAnsi="Proxima Nova"/>
          <w:spacing w:val="-8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8"/>
          <w:sz w:val="24"/>
          <w:szCs w:val="24"/>
        </w:rPr>
        <w:br/>
      </w:r>
      <w:r w:rsidRPr="00EE2395">
        <w:rPr>
          <w:rFonts w:ascii="Proxima Nova" w:hAnsi="Proxima Nova"/>
          <w:spacing w:val="-8"/>
          <w:sz w:val="24"/>
          <w:szCs w:val="24"/>
        </w:rPr>
        <w:br/>
      </w:r>
      <w:r w:rsidRPr="00EE2395">
        <w:rPr>
          <w:rFonts w:ascii="Proxima Nova" w:hAnsi="Proxima Nova"/>
          <w:sz w:val="24"/>
          <w:szCs w:val="24"/>
        </w:rPr>
        <w:t>Not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all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Panel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members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</w:t>
      </w:r>
      <w:r w:rsidRPr="00EE2395">
        <w:rPr>
          <w:rFonts w:ascii="Proxima Nova" w:hAnsi="Proxima Nova"/>
          <w:spacing w:val="-8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always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be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engaged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at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8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one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time.</w:t>
      </w:r>
      <w:r w:rsidRPr="00EE2395">
        <w:rPr>
          <w:rFonts w:ascii="Proxima Nova" w:hAnsi="Proxima Nova"/>
          <w:spacing w:val="-9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How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 when Co-Design Committee members contribute will depend upon the needs of the Project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management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team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proofErr w:type="gramStart"/>
      <w:r w:rsidRPr="00EE2395">
        <w:rPr>
          <w:rFonts w:ascii="Proxima Nova" w:hAnsi="Proxima Nova"/>
          <w:sz w:val="24"/>
          <w:szCs w:val="24"/>
        </w:rPr>
        <w:t>take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into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account</w:t>
      </w:r>
      <w:proofErr w:type="gramEnd"/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engagement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preferences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identified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by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Panel</w:t>
      </w:r>
      <w:r w:rsidRPr="00EE2395">
        <w:rPr>
          <w:rFonts w:ascii="Proxima Nova" w:hAnsi="Proxima Nova"/>
          <w:spacing w:val="-47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 xml:space="preserve">members upon joining the Panel. This means that consultations may take the form of </w:t>
      </w:r>
      <w:r w:rsidRPr="00EE2395">
        <w:rPr>
          <w:rFonts w:ascii="Proxima Nova" w:hAnsi="Proxima Nova"/>
          <w:sz w:val="24"/>
          <w:szCs w:val="24"/>
        </w:rPr>
        <w:lastRenderedPageBreak/>
        <w:t>telephone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discussions,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videoconferences,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meeting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person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and/or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email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communication.</w:t>
      </w:r>
    </w:p>
    <w:p w14:paraId="4C96AA6D" w14:textId="77777777" w:rsidR="00464CBC" w:rsidRPr="00EE2395" w:rsidRDefault="00464CBC" w:rsidP="00EE2395">
      <w:pPr>
        <w:tabs>
          <w:tab w:val="left" w:pos="3261"/>
        </w:tabs>
        <w:spacing w:line="276" w:lineRule="auto"/>
        <w:jc w:val="both"/>
        <w:rPr>
          <w:rFonts w:ascii="Proxima Nova" w:hAnsi="Proxima Nova"/>
          <w:sz w:val="24"/>
          <w:szCs w:val="24"/>
        </w:rPr>
        <w:sectPr w:rsidR="00464CBC" w:rsidRPr="00EE2395">
          <w:pgSz w:w="11910" w:h="16840"/>
          <w:pgMar w:top="1340" w:right="1320" w:bottom="960" w:left="1340" w:header="0" w:footer="76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B14EE5D" w14:textId="77777777" w:rsidR="00464CBC" w:rsidRPr="00EE2395" w:rsidRDefault="00464CBC" w:rsidP="00EE2395">
      <w:pPr>
        <w:pStyle w:val="BodyText"/>
        <w:tabs>
          <w:tab w:val="left" w:pos="3261"/>
        </w:tabs>
        <w:spacing w:before="61" w:line="276" w:lineRule="auto"/>
        <w:ind w:left="0" w:right="111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WWDA is committed to enabling the involvement of all women with disability, including those who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require the support of others to participate. WWDA will engage with support organisations where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required,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seek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their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assistance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supporting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women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participate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Co-Design Committee.</w:t>
      </w:r>
    </w:p>
    <w:p w14:paraId="7D094CA9" w14:textId="77777777" w:rsidR="00464CBC" w:rsidRPr="00EE2395" w:rsidRDefault="00464CBC" w:rsidP="00EE2395">
      <w:pPr>
        <w:pStyle w:val="BodyText"/>
        <w:tabs>
          <w:tab w:val="left" w:pos="3261"/>
        </w:tabs>
        <w:spacing w:before="152" w:line="276" w:lineRule="auto"/>
        <w:ind w:left="0" w:right="112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 xml:space="preserve">All Committee members will be engaged </w:t>
      </w:r>
      <w:r w:rsidRPr="00EE2395">
        <w:rPr>
          <w:rFonts w:ascii="Proxima Nova" w:hAnsi="Proxima Nova"/>
          <w:b/>
          <w:sz w:val="24"/>
          <w:szCs w:val="24"/>
        </w:rPr>
        <w:t xml:space="preserve">at least twice </w:t>
      </w:r>
      <w:r w:rsidRPr="00EE2395">
        <w:rPr>
          <w:rFonts w:ascii="Proxima Nova" w:hAnsi="Proxima Nova"/>
          <w:sz w:val="24"/>
          <w:szCs w:val="24"/>
        </w:rPr>
        <w:t>during the life of the Project. The Project team will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endeavor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give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Committee members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at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least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one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week’s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notice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upcoming</w:t>
      </w:r>
      <w:r w:rsidRPr="00EE2395">
        <w:rPr>
          <w:rFonts w:ascii="Proxima Nova" w:hAnsi="Proxima Nova"/>
          <w:spacing w:val="-7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consultation.</w:t>
      </w:r>
    </w:p>
    <w:p w14:paraId="68CED84B" w14:textId="77777777" w:rsidR="00464CBC" w:rsidRPr="00EE2395" w:rsidRDefault="00464CBC" w:rsidP="00EE2395">
      <w:pPr>
        <w:tabs>
          <w:tab w:val="left" w:pos="3261"/>
        </w:tabs>
        <w:spacing w:before="163" w:line="276" w:lineRule="auto"/>
        <w:ind w:right="111"/>
        <w:jc w:val="both"/>
        <w:rPr>
          <w:rFonts w:ascii="Proxima Nova" w:hAnsi="Proxima Nova"/>
          <w:spacing w:val="-6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Consultations will be scheduled to suit Committee members’ availability where possible and will occur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between</w:t>
      </w:r>
      <w:r w:rsidRPr="00EE2395">
        <w:rPr>
          <w:rFonts w:ascii="Proxima Nova" w:hAnsi="Proxima Nova"/>
          <w:spacing w:val="-7"/>
          <w:sz w:val="24"/>
          <w:szCs w:val="24"/>
        </w:rPr>
        <w:t xml:space="preserve"> </w:t>
      </w:r>
      <w:r w:rsidRPr="00EE2395">
        <w:rPr>
          <w:rFonts w:ascii="Proxima Nova" w:hAnsi="Proxima Nova"/>
          <w:b/>
          <w:sz w:val="24"/>
          <w:szCs w:val="24"/>
        </w:rPr>
        <w:t>October 2021</w:t>
      </w:r>
      <w:r w:rsidRPr="00EE2395">
        <w:rPr>
          <w:rFonts w:ascii="Proxima Nova" w:hAnsi="Proxima Nova"/>
          <w:b/>
          <w:spacing w:val="-6"/>
          <w:sz w:val="24"/>
          <w:szCs w:val="24"/>
        </w:rPr>
        <w:t xml:space="preserve"> </w:t>
      </w:r>
      <w:r w:rsidRPr="00EE2395">
        <w:rPr>
          <w:rFonts w:ascii="Proxima Nova" w:hAnsi="Proxima Nova"/>
          <w:b/>
          <w:sz w:val="24"/>
          <w:szCs w:val="24"/>
        </w:rPr>
        <w:t>and</w:t>
      </w:r>
      <w:r w:rsidRPr="00EE2395">
        <w:rPr>
          <w:rFonts w:ascii="Proxima Nova" w:hAnsi="Proxima Nova"/>
          <w:b/>
          <w:spacing w:val="-7"/>
          <w:sz w:val="24"/>
          <w:szCs w:val="24"/>
        </w:rPr>
        <w:t xml:space="preserve"> </w:t>
      </w:r>
      <w:r w:rsidRPr="00EE2395">
        <w:rPr>
          <w:rFonts w:ascii="Proxima Nova" w:hAnsi="Proxima Nova"/>
          <w:b/>
          <w:sz w:val="24"/>
          <w:szCs w:val="24"/>
        </w:rPr>
        <w:t>June 2022</w:t>
      </w:r>
      <w:r w:rsidRPr="00EE2395">
        <w:rPr>
          <w:rFonts w:ascii="Proxima Nova" w:hAnsi="Proxima Nova"/>
          <w:spacing w:val="-6"/>
          <w:sz w:val="24"/>
          <w:szCs w:val="24"/>
        </w:rPr>
        <w:t xml:space="preserve">. </w:t>
      </w:r>
    </w:p>
    <w:p w14:paraId="624C9A79" w14:textId="77777777" w:rsidR="00464CBC" w:rsidRPr="00EE2395" w:rsidRDefault="00464CBC" w:rsidP="00EE2395">
      <w:pPr>
        <w:tabs>
          <w:tab w:val="left" w:pos="3261"/>
        </w:tabs>
        <w:spacing w:before="163" w:line="276" w:lineRule="auto"/>
        <w:ind w:right="111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pacing w:val="-6"/>
          <w:sz w:val="24"/>
          <w:szCs w:val="24"/>
        </w:rPr>
        <w:t xml:space="preserve">Dependent on travel restrictions and budget constraints, WWDA will endeavor to hold an in-person meeting with all Co-Design Committee members in November 2021. </w:t>
      </w:r>
    </w:p>
    <w:p w14:paraId="2FCEFD02" w14:textId="77777777" w:rsidR="00464CBC" w:rsidRPr="00EE2395" w:rsidRDefault="00464CBC" w:rsidP="00EE2395">
      <w:pPr>
        <w:pStyle w:val="BodyText"/>
        <w:tabs>
          <w:tab w:val="left" w:pos="3261"/>
        </w:tabs>
        <w:spacing w:before="158" w:line="276" w:lineRule="auto"/>
        <w:ind w:left="0" w:right="112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WWDA will capture feedback provided by Committee members and endeavor to incorporate this feedback</w:t>
      </w:r>
      <w:r w:rsidRPr="00EE2395">
        <w:rPr>
          <w:rFonts w:ascii="Proxima Nova" w:hAnsi="Proxima Nova"/>
          <w:spacing w:val="-47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into the first release of the Toolkit. Additional feedback may be categorised and prioritised in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consultation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with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Committee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 xml:space="preserve">members. </w:t>
      </w:r>
      <w:r w:rsidRPr="00EE2395">
        <w:rPr>
          <w:rFonts w:ascii="Proxima Nova" w:hAnsi="Proxima Nova"/>
          <w:sz w:val="24"/>
          <w:szCs w:val="24"/>
        </w:rPr>
        <w:br/>
      </w:r>
    </w:p>
    <w:p w14:paraId="32CD0287" w14:textId="77777777" w:rsidR="00464CBC" w:rsidRPr="00EE2395" w:rsidRDefault="00464CBC" w:rsidP="00EE2395">
      <w:pPr>
        <w:pStyle w:val="BodyText"/>
        <w:tabs>
          <w:tab w:val="left" w:pos="3261"/>
        </w:tabs>
        <w:spacing w:before="136" w:line="276" w:lineRule="auto"/>
        <w:ind w:left="0"/>
        <w:jc w:val="both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Members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Expert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Advisory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Panel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will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commit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to:</w:t>
      </w:r>
    </w:p>
    <w:p w14:paraId="7DE6D5D9" w14:textId="77777777" w:rsidR="00464CBC" w:rsidRPr="00EE2395" w:rsidRDefault="00464CBC" w:rsidP="00EE2395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3261"/>
        </w:tabs>
        <w:spacing w:before="221"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Contributing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all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relevant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scheduled</w:t>
      </w:r>
      <w:r w:rsidRPr="00EE2395">
        <w:rPr>
          <w:rFonts w:ascii="Proxima Nova" w:hAnsi="Proxima Nova"/>
          <w:spacing w:val="-5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consultations</w:t>
      </w:r>
    </w:p>
    <w:p w14:paraId="1BA6D9C0" w14:textId="77777777" w:rsidR="00464CBC" w:rsidRPr="00EE2395" w:rsidRDefault="00464CBC" w:rsidP="00EE2395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3261"/>
        </w:tabs>
        <w:spacing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Sharing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information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with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 xml:space="preserve">other Committee members and the project team </w:t>
      </w:r>
    </w:p>
    <w:p w14:paraId="6AFC4E39" w14:textId="77777777" w:rsidR="00464CBC" w:rsidRPr="00EE2395" w:rsidRDefault="00464CBC" w:rsidP="00EE2395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3261"/>
        </w:tabs>
        <w:spacing w:line="276" w:lineRule="auto"/>
        <w:ind w:left="284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Making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timely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decisions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proofErr w:type="gramStart"/>
      <w:r w:rsidRPr="00EE2395">
        <w:rPr>
          <w:rFonts w:ascii="Proxima Nova" w:hAnsi="Proxima Nova"/>
          <w:sz w:val="24"/>
          <w:szCs w:val="24"/>
        </w:rPr>
        <w:t>taking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action</w:t>
      </w:r>
      <w:proofErr w:type="gramEnd"/>
      <w:r w:rsidRPr="00EE2395">
        <w:rPr>
          <w:rFonts w:ascii="Proxima Nova" w:hAnsi="Proxima Nova"/>
          <w:spacing w:val="-4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as</w:t>
      </w:r>
      <w:r w:rsidRPr="00EE2395">
        <w:rPr>
          <w:rFonts w:ascii="Proxima Nova" w:hAnsi="Proxima Nova"/>
          <w:spacing w:val="-3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required</w:t>
      </w:r>
    </w:p>
    <w:p w14:paraId="6C51D8BD" w14:textId="77777777" w:rsidR="00464CBC" w:rsidRPr="00EE2395" w:rsidRDefault="00464CBC" w:rsidP="00EE2395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3261"/>
        </w:tabs>
        <w:spacing w:before="14" w:line="276" w:lineRule="auto"/>
        <w:ind w:left="284" w:right="113" w:hanging="28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pacing w:val="-1"/>
          <w:sz w:val="24"/>
          <w:szCs w:val="24"/>
        </w:rPr>
        <w:t>Notifying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members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of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the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pacing w:val="-1"/>
          <w:sz w:val="24"/>
          <w:szCs w:val="24"/>
        </w:rPr>
        <w:t>Committee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and</w:t>
      </w:r>
      <w:r w:rsidRPr="00EE2395">
        <w:rPr>
          <w:rFonts w:ascii="Proxima Nova" w:hAnsi="Proxima Nova"/>
          <w:spacing w:val="-1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WWDA,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as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soon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as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practical,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if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any</w:t>
      </w:r>
      <w:r w:rsidRPr="00EE2395">
        <w:rPr>
          <w:rFonts w:ascii="Proxima Nova" w:hAnsi="Proxima Nova"/>
          <w:spacing w:val="-1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matter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arises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which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may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be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deemed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affect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development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of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the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project.</w:t>
      </w:r>
    </w:p>
    <w:p w14:paraId="1AF4CA91" w14:textId="77777777" w:rsidR="00464CBC" w:rsidRPr="00EE2395" w:rsidRDefault="00464CBC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</w:rPr>
      </w:pPr>
    </w:p>
    <w:p w14:paraId="3C0BD28D" w14:textId="77777777" w:rsidR="00464CBC" w:rsidRPr="00F27D95" w:rsidRDefault="00464CBC" w:rsidP="00F27D95">
      <w:pPr>
        <w:pStyle w:val="Heading2"/>
        <w:ind w:left="0" w:firstLine="0"/>
        <w:rPr>
          <w:rFonts w:ascii="Proxima Nova" w:hAnsi="Proxima Nova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t>Payment</w:t>
      </w:r>
    </w:p>
    <w:p w14:paraId="2C9935B4" w14:textId="77777777" w:rsidR="00464CBC" w:rsidRPr="00EE2395" w:rsidRDefault="00464CBC" w:rsidP="00EE2395">
      <w:pPr>
        <w:pStyle w:val="BodyText"/>
        <w:tabs>
          <w:tab w:val="left" w:pos="3261"/>
        </w:tabs>
        <w:spacing w:before="156" w:line="276" w:lineRule="auto"/>
        <w:ind w:left="0" w:right="144"/>
        <w:rPr>
          <w:rFonts w:ascii="Proxima Nova" w:hAnsi="Proxima Nova"/>
          <w:sz w:val="24"/>
          <w:szCs w:val="24"/>
        </w:rPr>
      </w:pPr>
      <w:r w:rsidRPr="00EE2395">
        <w:rPr>
          <w:rFonts w:ascii="Proxima Nova" w:hAnsi="Proxima Nova"/>
          <w:sz w:val="24"/>
          <w:szCs w:val="24"/>
        </w:rPr>
        <w:t>Panel members will be paid $50 p/hour for each consultation they participate in. This amount may either be</w:t>
      </w:r>
      <w:r w:rsidRPr="00EE2395">
        <w:rPr>
          <w:rFonts w:ascii="Proxima Nova" w:hAnsi="Proxima Nova"/>
          <w:spacing w:val="-47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invoiced to WWDA by a Panel member if they have an ABN or will be provided in the form of a</w:t>
      </w:r>
      <w:r w:rsidRPr="00EE2395">
        <w:rPr>
          <w:rFonts w:ascii="Proxima Nova" w:hAnsi="Proxima Nova"/>
          <w:spacing w:val="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supermarket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gift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voucher.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WWDA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is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not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permitted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to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pay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Committee members</w:t>
      </w:r>
      <w:r w:rsidRPr="00EE2395">
        <w:rPr>
          <w:rFonts w:ascii="Proxima Nova" w:hAnsi="Proxima Nova"/>
          <w:spacing w:val="-1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in</w:t>
      </w:r>
      <w:r w:rsidRPr="00EE2395">
        <w:rPr>
          <w:rFonts w:ascii="Proxima Nova" w:hAnsi="Proxima Nova"/>
          <w:spacing w:val="-2"/>
          <w:sz w:val="24"/>
          <w:szCs w:val="24"/>
        </w:rPr>
        <w:t xml:space="preserve"> </w:t>
      </w:r>
      <w:r w:rsidRPr="00EE2395">
        <w:rPr>
          <w:rFonts w:ascii="Proxima Nova" w:hAnsi="Proxima Nova"/>
          <w:sz w:val="24"/>
          <w:szCs w:val="24"/>
        </w:rPr>
        <w:t>cash.</w:t>
      </w:r>
    </w:p>
    <w:p w14:paraId="0CAE0300" w14:textId="77777777" w:rsidR="00464CBC" w:rsidRPr="00EE2395" w:rsidRDefault="00464CBC" w:rsidP="00EE2395">
      <w:pPr>
        <w:pStyle w:val="BodyText"/>
        <w:tabs>
          <w:tab w:val="left" w:pos="3261"/>
        </w:tabs>
        <w:spacing w:line="276" w:lineRule="auto"/>
        <w:ind w:left="0"/>
        <w:rPr>
          <w:rFonts w:ascii="Proxima Nova" w:hAnsi="Proxima Nova"/>
          <w:sz w:val="24"/>
          <w:szCs w:val="24"/>
        </w:rPr>
      </w:pPr>
    </w:p>
    <w:p w14:paraId="0AB5CADB" w14:textId="77777777" w:rsidR="00464CBC" w:rsidRPr="00F27D95" w:rsidRDefault="00464CBC" w:rsidP="00F27D95">
      <w:pPr>
        <w:pStyle w:val="Heading2"/>
        <w:ind w:left="0" w:firstLine="0"/>
        <w:rPr>
          <w:rFonts w:ascii="Proxima Nova" w:hAnsi="Proxima Nova"/>
          <w:sz w:val="28"/>
          <w:szCs w:val="28"/>
        </w:rPr>
      </w:pPr>
      <w:r w:rsidRPr="00F27D95">
        <w:rPr>
          <w:rFonts w:ascii="Proxima Nova" w:hAnsi="Proxima Nova"/>
          <w:color w:val="761A7F"/>
          <w:sz w:val="28"/>
          <w:szCs w:val="28"/>
        </w:rPr>
        <w:t>Questions?</w:t>
      </w:r>
    </w:p>
    <w:p w14:paraId="15AB89EA" w14:textId="44A1DB34" w:rsidR="00464CBC" w:rsidRPr="00EE2395" w:rsidRDefault="00464CBC" w:rsidP="00EE2395">
      <w:pPr>
        <w:pStyle w:val="BodyText"/>
        <w:tabs>
          <w:tab w:val="left" w:pos="3261"/>
        </w:tabs>
        <w:spacing w:before="172" w:line="276" w:lineRule="auto"/>
        <w:ind w:left="0" w:right="484"/>
        <w:rPr>
          <w:rFonts w:ascii="Proxima Nova" w:hAnsi="Proxima Nova"/>
          <w:sz w:val="24"/>
          <w:szCs w:val="24"/>
        </w:rPr>
        <w:sectPr w:rsidR="00464CBC" w:rsidRPr="00EE2395">
          <w:footerReference w:type="default" r:id="rId12"/>
          <w:type w:val="continuous"/>
          <w:pgSz w:w="11910" w:h="16840"/>
          <w:pgMar w:top="1420" w:right="1320" w:bottom="960" w:left="1340" w:header="0" w:footer="76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r w:rsidRPr="00EE2395">
        <w:rPr>
          <w:rFonts w:ascii="Proxima Nova" w:hAnsi="Proxima Nova"/>
          <w:sz w:val="24"/>
          <w:szCs w:val="24"/>
        </w:rPr>
        <w:t xml:space="preserve">For more information, please contact the Project Manager, Saphia Grant, at </w:t>
      </w:r>
      <w:hyperlink r:id="rId13" w:history="1">
        <w:r w:rsidRPr="00F27D95">
          <w:rPr>
            <w:rStyle w:val="Hyperlink"/>
            <w:rFonts w:ascii="Proxima Nova" w:hAnsi="Proxima Nova"/>
            <w:b/>
            <w:bCs/>
            <w:color w:val="761A7F"/>
            <w:sz w:val="24"/>
            <w:szCs w:val="24"/>
          </w:rPr>
          <w:t>LEAD@wwda.org.au</w:t>
        </w:r>
      </w:hyperlink>
    </w:p>
    <w:p w14:paraId="03D14292" w14:textId="5CE0347C" w:rsidR="00BA44FD" w:rsidRPr="00464CBC" w:rsidRDefault="00BA44FD" w:rsidP="00EE2395">
      <w:pPr>
        <w:pStyle w:val="BodyText"/>
        <w:tabs>
          <w:tab w:val="left" w:pos="3261"/>
        </w:tabs>
        <w:spacing w:before="172" w:line="204" w:lineRule="auto"/>
        <w:ind w:left="0" w:right="484"/>
        <w:rPr>
          <w:rFonts w:ascii="Proxima Nova" w:hAnsi="Proxima Nova"/>
          <w:sz w:val="24"/>
          <w:szCs w:val="24"/>
        </w:rPr>
      </w:pPr>
    </w:p>
    <w:sectPr w:rsidR="00BA44FD" w:rsidRPr="00464CBC">
      <w:pgSz w:w="11910" w:h="16840"/>
      <w:pgMar w:top="1340" w:right="1320" w:bottom="960" w:left="1340" w:header="0" w:footer="76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BBF1" w14:textId="77777777" w:rsidR="00A22C4A" w:rsidRDefault="00A22C4A">
      <w:r>
        <w:separator/>
      </w:r>
    </w:p>
  </w:endnote>
  <w:endnote w:type="continuationSeparator" w:id="0">
    <w:p w14:paraId="64B54731" w14:textId="77777777" w:rsidR="00A22C4A" w:rsidRDefault="00A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xima Nova">
    <w:altName w:val="﷽﷽﷽﷽﷽﷽﷽﷽Nov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4336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B4DD11" w14:textId="021E6E26" w:rsidR="00F27D95" w:rsidRDefault="00F27D95" w:rsidP="00E40C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31E899" w14:textId="77777777" w:rsidR="00F27D95" w:rsidRDefault="00F27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9760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7D560" w14:textId="7600A4B9" w:rsidR="00F27D95" w:rsidRDefault="00F27D95" w:rsidP="00E40C3B">
        <w:pPr>
          <w:pStyle w:val="Footer"/>
          <w:framePr w:wrap="none" w:vAnchor="text" w:hAnchor="margin" w:xAlign="center" w:y="1"/>
          <w:rPr>
            <w:rStyle w:val="PageNumber"/>
          </w:rPr>
        </w:pPr>
        <w:r w:rsidRPr="00F27D95">
          <w:rPr>
            <w:rStyle w:val="PageNumber"/>
            <w:rFonts w:ascii="Proxima Nova" w:hAnsi="Proxima Nova"/>
            <w:sz w:val="24"/>
            <w:szCs w:val="24"/>
          </w:rPr>
          <w:fldChar w:fldCharType="begin"/>
        </w:r>
        <w:r w:rsidRPr="00F27D95">
          <w:rPr>
            <w:rStyle w:val="PageNumber"/>
            <w:rFonts w:ascii="Proxima Nova" w:hAnsi="Proxima Nova"/>
            <w:sz w:val="24"/>
            <w:szCs w:val="24"/>
          </w:rPr>
          <w:instrText xml:space="preserve"> PAGE </w:instrText>
        </w:r>
        <w:r w:rsidRPr="00F27D95">
          <w:rPr>
            <w:rStyle w:val="PageNumber"/>
            <w:rFonts w:ascii="Proxima Nova" w:hAnsi="Proxima Nova"/>
            <w:sz w:val="24"/>
            <w:szCs w:val="24"/>
          </w:rPr>
          <w:fldChar w:fldCharType="separate"/>
        </w:r>
        <w:r w:rsidRPr="00F27D95">
          <w:rPr>
            <w:rStyle w:val="PageNumber"/>
            <w:rFonts w:ascii="Proxima Nova" w:hAnsi="Proxima Nova"/>
            <w:noProof/>
            <w:sz w:val="24"/>
            <w:szCs w:val="24"/>
          </w:rPr>
          <w:t>1</w:t>
        </w:r>
        <w:r w:rsidRPr="00F27D95">
          <w:rPr>
            <w:rStyle w:val="PageNumber"/>
            <w:rFonts w:ascii="Proxima Nova" w:hAnsi="Proxima Nova"/>
            <w:sz w:val="24"/>
            <w:szCs w:val="24"/>
          </w:rPr>
          <w:fldChar w:fldCharType="end"/>
        </w:r>
      </w:p>
    </w:sdtContent>
  </w:sdt>
  <w:p w14:paraId="371F5A4C" w14:textId="77777777" w:rsidR="00F27D95" w:rsidRDefault="00F27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04F7" w14:textId="5C019E90" w:rsidR="00BA44FD" w:rsidRDefault="00BA44FD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0FBD" w14:textId="77777777" w:rsidR="00A22C4A" w:rsidRDefault="00A22C4A">
      <w:r>
        <w:separator/>
      </w:r>
    </w:p>
  </w:footnote>
  <w:footnote w:type="continuationSeparator" w:id="0">
    <w:p w14:paraId="4468015D" w14:textId="77777777" w:rsidR="00A22C4A" w:rsidRDefault="00A2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086"/>
    <w:multiLevelType w:val="hybridMultilevel"/>
    <w:tmpl w:val="6064303A"/>
    <w:lvl w:ilvl="0" w:tplc="A3AC8F50">
      <w:numFmt w:val="bullet"/>
      <w:lvlText w:val="•"/>
      <w:lvlJc w:val="left"/>
      <w:pPr>
        <w:ind w:left="82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790FDB2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3974A554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CCA0FD8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197CEA16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FB883682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85383A9C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EF10C6D4"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6444E83C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1" w15:restartNumberingAfterBreak="0">
    <w:nsid w:val="55EE5BEC"/>
    <w:multiLevelType w:val="hybridMultilevel"/>
    <w:tmpl w:val="6EC87FD2"/>
    <w:lvl w:ilvl="0" w:tplc="09BCB270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E082AD0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E63C4984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9E5CB7B8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89C4A4C0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DA1AD840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C2A24B48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97E00086"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56DA4A3C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2" w15:restartNumberingAfterBreak="0">
    <w:nsid w:val="6D0058CD"/>
    <w:multiLevelType w:val="hybridMultilevel"/>
    <w:tmpl w:val="117E66FE"/>
    <w:lvl w:ilvl="0" w:tplc="80280798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9CF046F8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1A70BF60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640ED1F4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0838BE3E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D97E680A">
      <w:numFmt w:val="bullet"/>
      <w:lvlText w:val="•"/>
      <w:lvlJc w:val="left"/>
      <w:pPr>
        <w:ind w:left="4964" w:hanging="360"/>
      </w:pPr>
      <w:rPr>
        <w:rFonts w:hint="default"/>
      </w:rPr>
    </w:lvl>
    <w:lvl w:ilvl="6" w:tplc="C75EE520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C10A1144"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CB7A9CD8"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FD"/>
    <w:rsid w:val="000E4B3A"/>
    <w:rsid w:val="00260E9E"/>
    <w:rsid w:val="0038129B"/>
    <w:rsid w:val="00464CBC"/>
    <w:rsid w:val="00522F24"/>
    <w:rsid w:val="006F4E50"/>
    <w:rsid w:val="00A22C4A"/>
    <w:rsid w:val="00A60D7B"/>
    <w:rsid w:val="00BA44FD"/>
    <w:rsid w:val="00EE2395"/>
    <w:rsid w:val="00F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F6A01"/>
  <w15:docId w15:val="{B5B1AF5F-5798-2541-8A70-207EF71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04" w:right="113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</w:style>
  <w:style w:type="paragraph" w:styleId="Title">
    <w:name w:val="Title"/>
    <w:basedOn w:val="Normal"/>
    <w:uiPriority w:val="10"/>
    <w:qFormat/>
    <w:pPr>
      <w:spacing w:before="21" w:line="482" w:lineRule="exact"/>
      <w:ind w:left="2968" w:right="297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8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29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29B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2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F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27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D95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F27D95"/>
  </w:style>
  <w:style w:type="paragraph" w:styleId="Header">
    <w:name w:val="header"/>
    <w:basedOn w:val="Normal"/>
    <w:link w:val="HeaderChar"/>
    <w:uiPriority w:val="99"/>
    <w:unhideWhenUsed/>
    <w:rsid w:val="00F27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D9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AD@wwd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1A27B-1D9C-874C-99D1-6D0BE628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1164</Words>
  <Characters>6221</Characters>
  <Application>Microsoft Office Word</Application>
  <DocSecurity>0</DocSecurity>
  <Lines>119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 With Disabilities Australia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La Paglia | Women With Disabilities Australia</cp:lastModifiedBy>
  <cp:revision>6</cp:revision>
  <dcterms:created xsi:type="dcterms:W3CDTF">2021-08-25T02:01:00Z</dcterms:created>
  <dcterms:modified xsi:type="dcterms:W3CDTF">2021-09-16T01:43:00Z</dcterms:modified>
</cp:coreProperties>
</file>