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D786" w14:textId="4EDEA927" w:rsidR="00643348" w:rsidRPr="002F188A" w:rsidRDefault="00191F7E">
      <w:pPr>
        <w:rPr>
          <w:rFonts w:ascii="VIC" w:hAnsi="VIC"/>
          <w:b/>
          <w:bCs/>
          <w:sz w:val="36"/>
          <w:szCs w:val="36"/>
        </w:rPr>
      </w:pPr>
      <w:r w:rsidRPr="002F188A">
        <w:rPr>
          <w:rFonts w:ascii="VIC" w:hAnsi="VIC"/>
          <w:b/>
          <w:bCs/>
          <w:sz w:val="36"/>
          <w:szCs w:val="36"/>
        </w:rPr>
        <w:t xml:space="preserve">Neve </w:t>
      </w:r>
      <w:r w:rsidR="002F188A">
        <w:rPr>
          <w:rFonts w:ascii="VIC" w:hAnsi="VIC"/>
          <w:b/>
          <w:bCs/>
          <w:sz w:val="36"/>
          <w:szCs w:val="36"/>
        </w:rPr>
        <w:t>d</w:t>
      </w:r>
      <w:r w:rsidRPr="002F188A">
        <w:rPr>
          <w:rFonts w:ascii="VIC" w:hAnsi="VIC"/>
          <w:b/>
          <w:bCs/>
          <w:sz w:val="36"/>
          <w:szCs w:val="36"/>
        </w:rPr>
        <w:t>igital sector pack</w:t>
      </w:r>
    </w:p>
    <w:p w14:paraId="5234637B" w14:textId="77777777" w:rsidR="00856027" w:rsidRPr="002F188A" w:rsidRDefault="00856027" w:rsidP="00856027">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We're thrilled to have your support for Neve, a new website designed to empower women, girls, feminine-identifying, and non-binary people with disabilities across Australia. Please help us spread the word!</w:t>
      </w:r>
    </w:p>
    <w:p w14:paraId="3ED95541" w14:textId="77777777" w:rsidR="00856027" w:rsidRPr="002F188A" w:rsidRDefault="00856027" w:rsidP="00856027">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To make sharing easy, we've prepared a pack with:</w:t>
      </w:r>
    </w:p>
    <w:p w14:paraId="32A863D9" w14:textId="77777777" w:rsidR="00856027" w:rsidRPr="002F188A" w:rsidRDefault="00856027" w:rsidP="00856027">
      <w:pPr>
        <w:numPr>
          <w:ilvl w:val="0"/>
          <w:numId w:val="6"/>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A brief overview of Neve:</w:t>
      </w:r>
      <w:r w:rsidRPr="002F188A">
        <w:rPr>
          <w:rFonts w:ascii="VIC" w:eastAsia="Times New Roman" w:hAnsi="VIC" w:cs="Times New Roman"/>
          <w:kern w:val="0"/>
          <w:sz w:val="24"/>
          <w:szCs w:val="24"/>
          <w:lang w:eastAsia="en-AU"/>
          <w14:ligatures w14:val="none"/>
        </w:rPr>
        <w:t xml:space="preserve"> Learn about the website's mission and key messages.</w:t>
      </w:r>
    </w:p>
    <w:p w14:paraId="010B4F62" w14:textId="3BE8D0D1" w:rsidR="00856027" w:rsidRPr="002F188A" w:rsidRDefault="00856027" w:rsidP="00856027">
      <w:pPr>
        <w:numPr>
          <w:ilvl w:val="0"/>
          <w:numId w:val="6"/>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 xml:space="preserve">Sample copy for your </w:t>
      </w:r>
      <w:r w:rsidR="004E6B16">
        <w:rPr>
          <w:rFonts w:ascii="VIC" w:eastAsia="Times New Roman" w:hAnsi="VIC" w:cs="Times New Roman"/>
          <w:b/>
          <w:bCs/>
          <w:kern w:val="0"/>
          <w:sz w:val="24"/>
          <w:szCs w:val="24"/>
          <w:lang w:eastAsia="en-AU"/>
          <w14:ligatures w14:val="none"/>
        </w:rPr>
        <w:t>email</w:t>
      </w:r>
      <w:r w:rsidRPr="002F188A">
        <w:rPr>
          <w:rFonts w:ascii="VIC" w:eastAsia="Times New Roman" w:hAnsi="VIC" w:cs="Times New Roman"/>
          <w:b/>
          <w:bCs/>
          <w:kern w:val="0"/>
          <w:sz w:val="24"/>
          <w:szCs w:val="24"/>
          <w:lang w:eastAsia="en-AU"/>
          <w14:ligatures w14:val="none"/>
        </w:rPr>
        <w:t>:</w:t>
      </w:r>
      <w:r w:rsidRPr="002F188A">
        <w:rPr>
          <w:rFonts w:ascii="VIC" w:eastAsia="Times New Roman" w:hAnsi="VIC" w:cs="Times New Roman"/>
          <w:kern w:val="0"/>
          <w:sz w:val="24"/>
          <w:szCs w:val="24"/>
          <w:lang w:eastAsia="en-AU"/>
          <w14:ligatures w14:val="none"/>
        </w:rPr>
        <w:t xml:space="preserve"> Use our ready-made text in your next newsletter (or create a special edition dedicated to Neve!).</w:t>
      </w:r>
    </w:p>
    <w:p w14:paraId="29F10405" w14:textId="36EAB25B" w:rsidR="00856027" w:rsidRPr="002F188A" w:rsidRDefault="00856027" w:rsidP="00856027">
      <w:pPr>
        <w:numPr>
          <w:ilvl w:val="0"/>
          <w:numId w:val="6"/>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Social media posts and tiles:</w:t>
      </w:r>
      <w:r w:rsidRPr="002F188A">
        <w:rPr>
          <w:rFonts w:ascii="VIC" w:eastAsia="Times New Roman" w:hAnsi="VIC" w:cs="Times New Roman"/>
          <w:kern w:val="0"/>
          <w:sz w:val="24"/>
          <w:szCs w:val="24"/>
          <w:lang w:eastAsia="en-AU"/>
          <w14:ligatures w14:val="none"/>
        </w:rPr>
        <w:t xml:space="preserve"> Share eye-catching visuals and </w:t>
      </w:r>
      <w:r w:rsidR="00C92D11" w:rsidRPr="002F188A">
        <w:rPr>
          <w:rFonts w:ascii="VIC" w:eastAsia="Times New Roman" w:hAnsi="VIC" w:cs="Times New Roman"/>
          <w:kern w:val="0"/>
          <w:sz w:val="24"/>
          <w:szCs w:val="24"/>
          <w:lang w:eastAsia="en-AU"/>
          <w14:ligatures w14:val="none"/>
        </w:rPr>
        <w:t xml:space="preserve">key </w:t>
      </w:r>
      <w:r w:rsidRPr="002F188A">
        <w:rPr>
          <w:rFonts w:ascii="VIC" w:eastAsia="Times New Roman" w:hAnsi="VIC" w:cs="Times New Roman"/>
          <w:kern w:val="0"/>
          <w:sz w:val="24"/>
          <w:szCs w:val="24"/>
          <w:lang w:eastAsia="en-AU"/>
          <w14:ligatures w14:val="none"/>
        </w:rPr>
        <w:t>messages</w:t>
      </w:r>
      <w:r w:rsidR="00C92D11" w:rsidRPr="002F188A">
        <w:rPr>
          <w:rFonts w:ascii="VIC" w:eastAsia="Times New Roman" w:hAnsi="VIC" w:cs="Times New Roman"/>
          <w:kern w:val="0"/>
          <w:sz w:val="24"/>
          <w:szCs w:val="24"/>
          <w:lang w:eastAsia="en-AU"/>
          <w14:ligatures w14:val="none"/>
        </w:rPr>
        <w:t xml:space="preserve"> across </w:t>
      </w:r>
      <w:r w:rsidRPr="002F188A">
        <w:rPr>
          <w:rFonts w:ascii="VIC" w:eastAsia="Times New Roman" w:hAnsi="VIC" w:cs="Times New Roman"/>
          <w:kern w:val="0"/>
          <w:sz w:val="24"/>
          <w:szCs w:val="24"/>
          <w:lang w:eastAsia="en-AU"/>
          <w14:ligatures w14:val="none"/>
        </w:rPr>
        <w:t xml:space="preserve">your </w:t>
      </w:r>
      <w:r w:rsidR="00C92D11" w:rsidRPr="002F188A">
        <w:rPr>
          <w:rFonts w:ascii="VIC" w:eastAsia="Times New Roman" w:hAnsi="VIC" w:cs="Times New Roman"/>
          <w:kern w:val="0"/>
          <w:sz w:val="24"/>
          <w:szCs w:val="24"/>
          <w:lang w:eastAsia="en-AU"/>
          <w14:ligatures w14:val="none"/>
        </w:rPr>
        <w:t xml:space="preserve">digital </w:t>
      </w:r>
      <w:r w:rsidRPr="002F188A">
        <w:rPr>
          <w:rFonts w:ascii="VIC" w:eastAsia="Times New Roman" w:hAnsi="VIC" w:cs="Times New Roman"/>
          <w:kern w:val="0"/>
          <w:sz w:val="24"/>
          <w:szCs w:val="24"/>
          <w:lang w:eastAsia="en-AU"/>
          <w14:ligatures w14:val="none"/>
        </w:rPr>
        <w:t>channels.</w:t>
      </w:r>
    </w:p>
    <w:p w14:paraId="1B8B8C11" w14:textId="2558C321" w:rsidR="00E179A5" w:rsidRPr="002F188A" w:rsidRDefault="00856027" w:rsidP="00856027">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Feel free to use these resources as-is, or craft your own unique message about why Neve is a crucial step forward for women with disabilities in Australia.</w:t>
      </w:r>
    </w:p>
    <w:p w14:paraId="49792A55" w14:textId="464DDB0C" w:rsidR="00643348" w:rsidRPr="004E6B16" w:rsidRDefault="00C36098">
      <w:pPr>
        <w:rPr>
          <w:rFonts w:ascii="VIC" w:hAnsi="VIC"/>
          <w:b/>
          <w:bCs/>
          <w:sz w:val="28"/>
          <w:szCs w:val="28"/>
        </w:rPr>
      </w:pPr>
      <w:r w:rsidRPr="004E6B16">
        <w:rPr>
          <w:rFonts w:ascii="VIC" w:hAnsi="VIC"/>
          <w:b/>
          <w:bCs/>
          <w:sz w:val="28"/>
          <w:szCs w:val="28"/>
        </w:rPr>
        <w:t xml:space="preserve">Background </w:t>
      </w:r>
      <w:r w:rsidR="00293629" w:rsidRPr="004E6B16">
        <w:rPr>
          <w:rFonts w:ascii="VIC" w:hAnsi="VIC"/>
          <w:b/>
          <w:bCs/>
          <w:sz w:val="28"/>
          <w:szCs w:val="28"/>
        </w:rPr>
        <w:t>to the project</w:t>
      </w:r>
    </w:p>
    <w:p w14:paraId="3BBBDDCB" w14:textId="77777777" w:rsidR="009A1355" w:rsidRPr="002F188A" w:rsidRDefault="009A1355" w:rsidP="009A1355">
      <w:pPr>
        <w:pStyle w:val="NormalWeb"/>
        <w:rPr>
          <w:rFonts w:ascii="VIC" w:hAnsi="VIC"/>
        </w:rPr>
      </w:pPr>
      <w:r w:rsidRPr="002F188A">
        <w:rPr>
          <w:rStyle w:val="first-token"/>
          <w:rFonts w:ascii="VIC" w:eastAsiaTheme="majorEastAsia" w:hAnsi="VIC"/>
        </w:rPr>
        <w:t>Neve is a groundbreaking website created by and for women,</w:t>
      </w:r>
      <w:r w:rsidRPr="002F188A">
        <w:rPr>
          <w:rFonts w:ascii="VIC" w:hAnsi="VIC"/>
        </w:rPr>
        <w:t xml:space="preserve"> girls, feminine-identifying, and non-binary people with disabilities in Australia. Born from two years of extensive consultation and collaboration, it addresses the community's unique needs for accessible information and support.</w:t>
      </w:r>
    </w:p>
    <w:p w14:paraId="76BE430B" w14:textId="41F85430" w:rsidR="009A1355" w:rsidRPr="002F188A" w:rsidRDefault="009A1355" w:rsidP="009A1355">
      <w:pPr>
        <w:pStyle w:val="NormalWeb"/>
        <w:rPr>
          <w:rFonts w:ascii="VIC" w:hAnsi="VIC"/>
        </w:rPr>
      </w:pPr>
      <w:r w:rsidRPr="002F188A">
        <w:rPr>
          <w:rFonts w:ascii="VIC" w:hAnsi="VIC"/>
        </w:rPr>
        <w:t xml:space="preserve">Building on the foundation of "Our Site," Neve offers an expanded resource on over 70 topics, with a special focus on violence prevention, safety, </w:t>
      </w:r>
      <w:r w:rsidR="00E32CEB" w:rsidRPr="002F188A">
        <w:rPr>
          <w:rFonts w:ascii="VIC" w:hAnsi="VIC"/>
        </w:rPr>
        <w:t xml:space="preserve">rights, and </w:t>
      </w:r>
      <w:r w:rsidRPr="002F188A">
        <w:rPr>
          <w:rFonts w:ascii="VIC" w:hAnsi="VIC"/>
        </w:rPr>
        <w:t>empowerment. It provides clear guidance on recogni</w:t>
      </w:r>
      <w:r w:rsidR="007303F4" w:rsidRPr="002F188A">
        <w:rPr>
          <w:rFonts w:ascii="VIC" w:hAnsi="VIC"/>
        </w:rPr>
        <w:t>s</w:t>
      </w:r>
      <w:r w:rsidRPr="002F188A">
        <w:rPr>
          <w:rFonts w:ascii="VIC" w:hAnsi="VIC"/>
        </w:rPr>
        <w:t>ing abuse, navigating dangerous situations, and seeking help.</w:t>
      </w:r>
      <w:r w:rsidR="002F188A">
        <w:rPr>
          <w:rFonts w:ascii="VIC" w:hAnsi="VIC"/>
        </w:rPr>
        <w:br w:type="page"/>
      </w:r>
    </w:p>
    <w:p w14:paraId="61052AB3" w14:textId="3A65CA98" w:rsidR="009A1355" w:rsidRPr="002F188A" w:rsidRDefault="009A1355" w:rsidP="009A1355">
      <w:pPr>
        <w:pStyle w:val="NormalWeb"/>
        <w:rPr>
          <w:rFonts w:ascii="VIC" w:hAnsi="VIC"/>
        </w:rPr>
      </w:pPr>
      <w:r w:rsidRPr="002F188A">
        <w:rPr>
          <w:rFonts w:ascii="VIC" w:hAnsi="VIC"/>
        </w:rPr>
        <w:lastRenderedPageBreak/>
        <w:t>Neve sets a new standard for accessibility in Australia by prioriti</w:t>
      </w:r>
      <w:r w:rsidR="003001B6" w:rsidRPr="002F188A">
        <w:rPr>
          <w:rFonts w:ascii="VIC" w:hAnsi="VIC"/>
        </w:rPr>
        <w:t>s</w:t>
      </w:r>
      <w:r w:rsidRPr="002F188A">
        <w:rPr>
          <w:rFonts w:ascii="VIC" w:hAnsi="VIC"/>
        </w:rPr>
        <w:t>ing Easy Read formatting and offering key sections</w:t>
      </w:r>
      <w:r w:rsidR="00777518" w:rsidRPr="002F188A">
        <w:rPr>
          <w:rFonts w:ascii="VIC" w:hAnsi="VIC"/>
        </w:rPr>
        <w:t xml:space="preserve"> in various languages</w:t>
      </w:r>
      <w:r w:rsidRPr="002F188A">
        <w:rPr>
          <w:rFonts w:ascii="VIC" w:hAnsi="VIC"/>
        </w:rPr>
        <w:t>. It is also available in plain English and accessible formats like text-to-speech and large text</w:t>
      </w:r>
      <w:r w:rsidR="00777518" w:rsidRPr="002F188A">
        <w:rPr>
          <w:rFonts w:ascii="VIC" w:hAnsi="VIC"/>
        </w:rPr>
        <w:t>.</w:t>
      </w:r>
    </w:p>
    <w:p w14:paraId="1E43F1DE" w14:textId="77777777" w:rsidR="009A1355" w:rsidRPr="002F188A" w:rsidRDefault="009A1355" w:rsidP="009A1355">
      <w:pPr>
        <w:pStyle w:val="NormalWeb"/>
        <w:rPr>
          <w:rFonts w:ascii="VIC" w:hAnsi="VIC"/>
        </w:rPr>
      </w:pPr>
      <w:r w:rsidRPr="002F188A">
        <w:rPr>
          <w:rFonts w:ascii="VIC" w:hAnsi="VIC"/>
        </w:rPr>
        <w:t>This platform serves as a safe and inclusive space for the community to access information, share stories, and connect. It encourages feedback and welcomes personal stories for publication, fostering a sense of belonging and empowerment.</w:t>
      </w:r>
    </w:p>
    <w:p w14:paraId="2FA28726" w14:textId="49F7C0D5" w:rsidR="009A1355" w:rsidRPr="002F188A" w:rsidRDefault="009A1355" w:rsidP="009A1355">
      <w:pPr>
        <w:pStyle w:val="NormalWeb"/>
        <w:rPr>
          <w:rFonts w:ascii="VIC" w:hAnsi="VIC"/>
        </w:rPr>
      </w:pPr>
      <w:r w:rsidRPr="002F188A">
        <w:rPr>
          <w:rFonts w:ascii="VIC" w:hAnsi="VIC"/>
        </w:rPr>
        <w:t xml:space="preserve">Developed and maintained by Women </w:t>
      </w:r>
      <w:proofErr w:type="gramStart"/>
      <w:r w:rsidR="00714FB4" w:rsidRPr="002F188A">
        <w:rPr>
          <w:rFonts w:ascii="VIC" w:hAnsi="VIC"/>
        </w:rPr>
        <w:t>With</w:t>
      </w:r>
      <w:proofErr w:type="gramEnd"/>
      <w:r w:rsidR="00714FB4" w:rsidRPr="002F188A">
        <w:rPr>
          <w:rFonts w:ascii="VIC" w:hAnsi="VIC"/>
        </w:rPr>
        <w:t xml:space="preserve"> </w:t>
      </w:r>
      <w:r w:rsidR="00777518" w:rsidRPr="002F188A">
        <w:rPr>
          <w:rFonts w:ascii="VIC" w:hAnsi="VIC"/>
        </w:rPr>
        <w:t>D</w:t>
      </w:r>
      <w:r w:rsidRPr="002F188A">
        <w:rPr>
          <w:rFonts w:ascii="VIC" w:hAnsi="VIC"/>
        </w:rPr>
        <w:t>isabilities Australia (WWDA) with funding from the Department of Social Services, Neve represents a significant step forward in supporting and empowering women and gender-diverse individuals with disabilities.</w:t>
      </w:r>
    </w:p>
    <w:p w14:paraId="3779797C" w14:textId="77777777" w:rsidR="00856027" w:rsidRPr="002F188A" w:rsidRDefault="00856027">
      <w:pPr>
        <w:rPr>
          <w:rFonts w:ascii="VIC" w:hAnsi="VIC"/>
          <w:sz w:val="24"/>
          <w:szCs w:val="24"/>
        </w:rPr>
      </w:pPr>
    </w:p>
    <w:p w14:paraId="278A0334" w14:textId="51302326" w:rsidR="008910D9" w:rsidRPr="004E6B16" w:rsidRDefault="00175080" w:rsidP="004E6B16">
      <w:pPr>
        <w:rPr>
          <w:rFonts w:ascii="VIC" w:hAnsi="VIC"/>
          <w:b/>
          <w:bCs/>
          <w:sz w:val="28"/>
          <w:szCs w:val="28"/>
        </w:rPr>
      </w:pPr>
      <w:r w:rsidRPr="004E6B16">
        <w:rPr>
          <w:rFonts w:ascii="VIC" w:hAnsi="VIC"/>
          <w:b/>
          <w:bCs/>
          <w:sz w:val="28"/>
          <w:szCs w:val="28"/>
        </w:rPr>
        <w:t>Key messages</w:t>
      </w:r>
      <w:r w:rsidR="006A0A5F" w:rsidRPr="004E6B16">
        <w:rPr>
          <w:rFonts w:ascii="VIC" w:hAnsi="VIC"/>
          <w:b/>
          <w:bCs/>
          <w:sz w:val="28"/>
          <w:szCs w:val="28"/>
        </w:rPr>
        <w:t xml:space="preserve"> </w:t>
      </w:r>
      <w:r w:rsidR="00C36098" w:rsidRPr="004E6B16">
        <w:rPr>
          <w:rFonts w:ascii="VIC" w:hAnsi="VIC"/>
          <w:b/>
          <w:bCs/>
          <w:sz w:val="28"/>
          <w:szCs w:val="28"/>
        </w:rPr>
        <w:t xml:space="preserve">of </w:t>
      </w:r>
      <w:r w:rsidR="008910D9" w:rsidRPr="004E6B16">
        <w:rPr>
          <w:rFonts w:ascii="VIC" w:eastAsia="Times New Roman" w:hAnsi="VIC" w:cs="Times New Roman"/>
          <w:b/>
          <w:bCs/>
          <w:kern w:val="0"/>
          <w:sz w:val="28"/>
          <w:szCs w:val="28"/>
          <w:lang w:eastAsia="en-AU"/>
          <w14:ligatures w14:val="none"/>
        </w:rPr>
        <w:t>Neve:</w:t>
      </w:r>
    </w:p>
    <w:p w14:paraId="74A9A579" w14:textId="77777777" w:rsidR="008910D9" w:rsidRPr="002F188A" w:rsidRDefault="008910D9" w:rsidP="008910D9">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A safe and accessible online space created by and for women, girls, feminine-identifying, and non-binary people with disabilities.</w:t>
      </w:r>
    </w:p>
    <w:p w14:paraId="2B3E0D04" w14:textId="77777777" w:rsidR="008910D9" w:rsidRPr="002F188A" w:rsidRDefault="008910D9" w:rsidP="008910D9">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A welcoming community where shared experiences are explored and understood.</w:t>
      </w:r>
    </w:p>
    <w:p w14:paraId="06862840" w14:textId="40AD8F09" w:rsidR="008910D9" w:rsidRPr="002F188A" w:rsidRDefault="008910D9" w:rsidP="008910D9">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 xml:space="preserve">A reliable source of information on </w:t>
      </w:r>
      <w:r w:rsidR="00777518" w:rsidRPr="002F188A">
        <w:rPr>
          <w:rFonts w:ascii="VIC" w:eastAsia="Times New Roman" w:hAnsi="VIC" w:cs="Times New Roman"/>
          <w:kern w:val="0"/>
          <w:sz w:val="24"/>
          <w:szCs w:val="24"/>
          <w:lang w:eastAsia="en-AU"/>
          <w14:ligatures w14:val="none"/>
        </w:rPr>
        <w:t xml:space="preserve">staying safe, self-care and </w:t>
      </w:r>
      <w:r w:rsidRPr="002F188A">
        <w:rPr>
          <w:rFonts w:ascii="VIC" w:eastAsia="Times New Roman" w:hAnsi="VIC" w:cs="Times New Roman"/>
          <w:kern w:val="0"/>
          <w:sz w:val="24"/>
          <w:szCs w:val="24"/>
          <w:lang w:eastAsia="en-AU"/>
          <w14:ligatures w14:val="none"/>
        </w:rPr>
        <w:t>wellbeing</w:t>
      </w:r>
      <w:r w:rsidR="00777518" w:rsidRPr="002F188A">
        <w:rPr>
          <w:rFonts w:ascii="VIC" w:eastAsia="Times New Roman" w:hAnsi="VIC" w:cs="Times New Roman"/>
          <w:kern w:val="0"/>
          <w:sz w:val="24"/>
          <w:szCs w:val="24"/>
          <w:lang w:eastAsia="en-AU"/>
          <w14:ligatures w14:val="none"/>
        </w:rPr>
        <w:t>, and</w:t>
      </w:r>
      <w:r w:rsidRPr="002F188A">
        <w:rPr>
          <w:rFonts w:ascii="VIC" w:eastAsia="Times New Roman" w:hAnsi="VIC" w:cs="Times New Roman"/>
          <w:kern w:val="0"/>
          <w:sz w:val="24"/>
          <w:szCs w:val="24"/>
          <w:lang w:eastAsia="en-AU"/>
          <w14:ligatures w14:val="none"/>
        </w:rPr>
        <w:t xml:space="preserve"> healthy relationships.</w:t>
      </w:r>
    </w:p>
    <w:p w14:paraId="63C2D1E6" w14:textId="77777777" w:rsidR="008910D9" w:rsidRPr="002F188A" w:rsidRDefault="008910D9" w:rsidP="008910D9">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A comprehensive resource with over 70 topics relevant to our entire community, including families, supporters, and professionals.</w:t>
      </w:r>
    </w:p>
    <w:p w14:paraId="43FB5CAA" w14:textId="1DDB15A6" w:rsidR="008910D9" w:rsidRPr="002F188A" w:rsidRDefault="008910D9" w:rsidP="008910D9">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An advocate for the rights of wome</w:t>
      </w:r>
      <w:r w:rsidR="00777518" w:rsidRPr="002F188A">
        <w:rPr>
          <w:rFonts w:ascii="VIC" w:eastAsia="Times New Roman" w:hAnsi="VIC" w:cs="Times New Roman"/>
          <w:kern w:val="0"/>
          <w:sz w:val="24"/>
          <w:szCs w:val="24"/>
          <w:lang w:eastAsia="en-AU"/>
          <w14:ligatures w14:val="none"/>
        </w:rPr>
        <w:t xml:space="preserve">n, girls, feminine-identifying, and non-binary people with disabilities </w:t>
      </w:r>
      <w:r w:rsidRPr="002F188A">
        <w:rPr>
          <w:rFonts w:ascii="VIC" w:eastAsia="Times New Roman" w:hAnsi="VIC" w:cs="Times New Roman"/>
          <w:kern w:val="0"/>
          <w:sz w:val="24"/>
          <w:szCs w:val="24"/>
          <w:lang w:eastAsia="en-AU"/>
          <w14:ligatures w14:val="none"/>
        </w:rPr>
        <w:t>with disabilities to live free from violence and discrimination, and to make their own choices about their lives, bodies, and relationships.</w:t>
      </w:r>
    </w:p>
    <w:p w14:paraId="6596F5E8" w14:textId="4C260E01" w:rsidR="00C36098" w:rsidRPr="002F188A" w:rsidRDefault="008910D9" w:rsidP="002F188A">
      <w:pPr>
        <w:numPr>
          <w:ilvl w:val="0"/>
          <w:numId w:val="7"/>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A platform built by our community, for our community. Your feedback and personal stories are always welcome.</w:t>
      </w:r>
      <w:r w:rsidR="002F188A">
        <w:rPr>
          <w:rFonts w:ascii="VIC" w:eastAsia="Times New Roman" w:hAnsi="VIC" w:cs="Times New Roman"/>
          <w:kern w:val="0"/>
          <w:sz w:val="24"/>
          <w:szCs w:val="24"/>
          <w:lang w:eastAsia="en-AU"/>
          <w14:ligatures w14:val="none"/>
        </w:rPr>
        <w:br w:type="page"/>
      </w:r>
    </w:p>
    <w:p w14:paraId="16B87092" w14:textId="61451212" w:rsidR="004E6B16" w:rsidRPr="004E6B16" w:rsidRDefault="004E6B16">
      <w:pPr>
        <w:rPr>
          <w:rFonts w:ascii="VIC" w:hAnsi="VIC"/>
          <w:b/>
          <w:bCs/>
          <w:sz w:val="28"/>
          <w:szCs w:val="28"/>
        </w:rPr>
      </w:pPr>
      <w:r w:rsidRPr="004E6B16">
        <w:rPr>
          <w:rFonts w:ascii="VIC" w:hAnsi="VIC"/>
          <w:b/>
          <w:bCs/>
          <w:sz w:val="28"/>
          <w:szCs w:val="28"/>
        </w:rPr>
        <w:lastRenderedPageBreak/>
        <w:t xml:space="preserve">Sample copy for your email  </w:t>
      </w:r>
    </w:p>
    <w:p w14:paraId="7B25F766" w14:textId="0818B444" w:rsidR="00175080" w:rsidRDefault="004E6B16">
      <w:pPr>
        <w:rPr>
          <w:rFonts w:ascii="VIC" w:hAnsi="VIC"/>
          <w:b/>
          <w:bCs/>
          <w:sz w:val="24"/>
          <w:szCs w:val="24"/>
        </w:rPr>
      </w:pPr>
      <w:r>
        <w:rPr>
          <w:rFonts w:ascii="VIC" w:hAnsi="VIC"/>
          <w:b/>
          <w:bCs/>
          <w:sz w:val="24"/>
          <w:szCs w:val="24"/>
        </w:rPr>
        <w:t>Th</w:t>
      </w:r>
      <w:r w:rsidR="00A001BC" w:rsidRPr="002F188A">
        <w:rPr>
          <w:rFonts w:ascii="VIC" w:hAnsi="VIC"/>
          <w:b/>
          <w:bCs/>
          <w:sz w:val="24"/>
          <w:szCs w:val="24"/>
        </w:rPr>
        <w:t xml:space="preserve">is </w:t>
      </w:r>
      <w:r w:rsidR="008E5062">
        <w:rPr>
          <w:rFonts w:ascii="VIC" w:hAnsi="VIC"/>
          <w:b/>
          <w:bCs/>
          <w:sz w:val="24"/>
          <w:szCs w:val="24"/>
        </w:rPr>
        <w:t xml:space="preserve">is </w:t>
      </w:r>
      <w:r w:rsidR="00A001BC" w:rsidRPr="002F188A">
        <w:rPr>
          <w:rFonts w:ascii="VIC" w:hAnsi="VIC"/>
          <w:b/>
          <w:bCs/>
          <w:sz w:val="24"/>
          <w:szCs w:val="24"/>
        </w:rPr>
        <w:t xml:space="preserve">an example of how you could share the news about Neve with your contacts in your next </w:t>
      </w:r>
      <w:r w:rsidR="008E5062">
        <w:rPr>
          <w:rFonts w:ascii="VIC" w:hAnsi="VIC"/>
          <w:b/>
          <w:bCs/>
          <w:sz w:val="24"/>
          <w:szCs w:val="24"/>
        </w:rPr>
        <w:t>email</w:t>
      </w:r>
      <w:r w:rsidR="00A001BC" w:rsidRPr="002F188A">
        <w:rPr>
          <w:rFonts w:ascii="VIC" w:hAnsi="VIC"/>
          <w:b/>
          <w:bCs/>
          <w:sz w:val="24"/>
          <w:szCs w:val="24"/>
        </w:rPr>
        <w:t xml:space="preserve">. </w:t>
      </w:r>
    </w:p>
    <w:p w14:paraId="7040BAD6" w14:textId="77777777" w:rsidR="004E6B16" w:rsidRPr="002F188A" w:rsidRDefault="004E6B16">
      <w:pPr>
        <w:rPr>
          <w:rFonts w:ascii="VIC" w:hAnsi="VIC"/>
          <w:b/>
          <w:bCs/>
          <w:sz w:val="24"/>
          <w:szCs w:val="24"/>
        </w:rPr>
      </w:pPr>
    </w:p>
    <w:p w14:paraId="4BB22EC8" w14:textId="5D551613" w:rsidR="00387280" w:rsidRPr="002F188A" w:rsidRDefault="00387280">
      <w:pPr>
        <w:rPr>
          <w:rFonts w:ascii="VIC" w:hAnsi="VIC"/>
          <w:b/>
          <w:bCs/>
          <w:sz w:val="24"/>
          <w:szCs w:val="24"/>
        </w:rPr>
      </w:pPr>
      <w:r w:rsidRPr="002F188A">
        <w:rPr>
          <w:rStyle w:val="Strong"/>
          <w:rFonts w:ascii="VIC" w:hAnsi="VIC"/>
          <w:sz w:val="24"/>
          <w:szCs w:val="24"/>
        </w:rPr>
        <w:t>Subject:</w:t>
      </w:r>
      <w:r w:rsidRPr="002F188A">
        <w:rPr>
          <w:rFonts w:ascii="VIC" w:hAnsi="VIC"/>
          <w:sz w:val="24"/>
          <w:szCs w:val="24"/>
        </w:rPr>
        <w:t xml:space="preserve"> Introducing Neve: A Safe Space for Women </w:t>
      </w:r>
      <w:r w:rsidR="00714FB4" w:rsidRPr="002F188A">
        <w:rPr>
          <w:rFonts w:ascii="VIC" w:hAnsi="VIC"/>
          <w:sz w:val="24"/>
          <w:szCs w:val="24"/>
        </w:rPr>
        <w:t>and</w:t>
      </w:r>
      <w:r w:rsidRPr="002F188A">
        <w:rPr>
          <w:rFonts w:ascii="VIC" w:hAnsi="VIC"/>
          <w:sz w:val="24"/>
          <w:szCs w:val="24"/>
        </w:rPr>
        <w:t xml:space="preserve"> Non-Binary People with Disabilities</w:t>
      </w:r>
    </w:p>
    <w:p w14:paraId="0DD51C5C" w14:textId="77777777" w:rsidR="0070616F" w:rsidRPr="002F188A" w:rsidRDefault="0070616F" w:rsidP="0070616F">
      <w:pPr>
        <w:pStyle w:val="NormalWeb"/>
        <w:rPr>
          <w:rFonts w:ascii="VIC" w:hAnsi="VIC"/>
        </w:rPr>
      </w:pPr>
      <w:r w:rsidRPr="002F188A">
        <w:rPr>
          <w:rFonts w:ascii="VIC" w:hAnsi="VIC"/>
        </w:rPr>
        <w:t xml:space="preserve">We're thrilled to introduce </w:t>
      </w:r>
      <w:r w:rsidRPr="002F188A">
        <w:rPr>
          <w:rStyle w:val="Strong"/>
          <w:rFonts w:ascii="VIC" w:eastAsiaTheme="majorEastAsia" w:hAnsi="VIC"/>
          <w:b w:val="0"/>
          <w:bCs w:val="0"/>
        </w:rPr>
        <w:t>Neve</w:t>
      </w:r>
      <w:r w:rsidRPr="002F188A">
        <w:rPr>
          <w:rFonts w:ascii="VIC" w:hAnsi="VIC"/>
        </w:rPr>
        <w:t>, a groundbreaking website designed by and for women, girls, feminine-identifying, and non-binary people with disabilities. Neve is a safe and welcoming space focused on violence prevention and safety, offering information and support on over 70 topics.</w:t>
      </w:r>
    </w:p>
    <w:p w14:paraId="43ADA587" w14:textId="45DF365E" w:rsidR="0070616F" w:rsidRPr="002F188A" w:rsidRDefault="0070616F" w:rsidP="0070616F">
      <w:pPr>
        <w:pStyle w:val="NormalWeb"/>
        <w:rPr>
          <w:rFonts w:ascii="VIC" w:hAnsi="VIC"/>
        </w:rPr>
      </w:pPr>
      <w:r w:rsidRPr="002F188A">
        <w:rPr>
          <w:rFonts w:ascii="VIC" w:hAnsi="VIC"/>
        </w:rPr>
        <w:t>We know that women</w:t>
      </w:r>
      <w:r w:rsidR="00777518" w:rsidRPr="002F188A">
        <w:rPr>
          <w:rFonts w:ascii="VIC" w:hAnsi="VIC"/>
        </w:rPr>
        <w:t xml:space="preserve">, girls, feminine-identifying, and non-binary people with disabilities </w:t>
      </w:r>
      <w:r w:rsidRPr="002F188A">
        <w:rPr>
          <w:rFonts w:ascii="VIC" w:hAnsi="VIC"/>
        </w:rPr>
        <w:t>face unique challenges when seeking help for domestic and family violence. That's why Neve provides accessible resources on identifying abuse, navigating difficult situations, and finding support. You'll also find sections on wellbeing, healthy relationships, and self-care, all designed to empower and uplift.</w:t>
      </w:r>
    </w:p>
    <w:p w14:paraId="77B3F70B" w14:textId="1C443FB7" w:rsidR="0070616F" w:rsidRPr="002F188A" w:rsidRDefault="0070616F" w:rsidP="0070616F">
      <w:pPr>
        <w:pStyle w:val="NormalWeb"/>
        <w:rPr>
          <w:rFonts w:ascii="VIC" w:hAnsi="VIC"/>
        </w:rPr>
      </w:pPr>
      <w:r w:rsidRPr="002F188A">
        <w:rPr>
          <w:rFonts w:ascii="VIC" w:hAnsi="VIC"/>
        </w:rPr>
        <w:t xml:space="preserve">Neve features powerful stories from </w:t>
      </w:r>
      <w:r w:rsidR="00777518" w:rsidRPr="002F188A">
        <w:rPr>
          <w:rFonts w:ascii="VIC" w:hAnsi="VIC"/>
        </w:rPr>
        <w:t>our community</w:t>
      </w:r>
      <w:r w:rsidRPr="002F188A">
        <w:rPr>
          <w:rFonts w:ascii="VIC" w:hAnsi="VIC"/>
        </w:rPr>
        <w:t>, sharing their experiences and insights. We've also included resources for family, friends, and professionals who support people with disabilities.</w:t>
      </w:r>
    </w:p>
    <w:p w14:paraId="4E195A61" w14:textId="243CAD85" w:rsidR="0070616F" w:rsidRPr="002F188A" w:rsidRDefault="0070616F" w:rsidP="0070616F">
      <w:pPr>
        <w:pStyle w:val="NormalWeb"/>
        <w:rPr>
          <w:rFonts w:ascii="VIC" w:hAnsi="VIC"/>
        </w:rPr>
      </w:pPr>
      <w:r w:rsidRPr="002F188A">
        <w:rPr>
          <w:rFonts w:ascii="VIC" w:hAnsi="VIC"/>
        </w:rPr>
        <w:t xml:space="preserve">Created by Women </w:t>
      </w:r>
      <w:proofErr w:type="gramStart"/>
      <w:r w:rsidR="00714FB4" w:rsidRPr="002F188A">
        <w:rPr>
          <w:rFonts w:ascii="VIC" w:hAnsi="VIC"/>
        </w:rPr>
        <w:t>W</w:t>
      </w:r>
      <w:r w:rsidR="00777518" w:rsidRPr="002F188A">
        <w:rPr>
          <w:rFonts w:ascii="VIC" w:hAnsi="VIC"/>
        </w:rPr>
        <w:t>i</w:t>
      </w:r>
      <w:r w:rsidRPr="002F188A">
        <w:rPr>
          <w:rFonts w:ascii="VIC" w:hAnsi="VIC"/>
        </w:rPr>
        <w:t>th</w:t>
      </w:r>
      <w:proofErr w:type="gramEnd"/>
      <w:r w:rsidRPr="002F188A">
        <w:rPr>
          <w:rFonts w:ascii="VIC" w:hAnsi="VIC"/>
        </w:rPr>
        <w:t xml:space="preserve"> Disabilities Australia (WWDA), Neve is co-designed for maximum accessibility. It's available in Easy Read, plain English, text-to-speech, large text, and various languages</w:t>
      </w:r>
      <w:r w:rsidR="00777518" w:rsidRPr="002F188A">
        <w:rPr>
          <w:rFonts w:ascii="VIC" w:hAnsi="VIC"/>
        </w:rPr>
        <w:t xml:space="preserve">. </w:t>
      </w:r>
    </w:p>
    <w:p w14:paraId="3DAD1EF8" w14:textId="564009DA" w:rsidR="0070616F" w:rsidRPr="002F188A" w:rsidRDefault="0070616F" w:rsidP="0070616F">
      <w:pPr>
        <w:pStyle w:val="NormalWeb"/>
        <w:rPr>
          <w:rFonts w:ascii="VIC" w:hAnsi="VIC"/>
        </w:rPr>
      </w:pPr>
      <w:r w:rsidRPr="002F188A">
        <w:rPr>
          <w:rStyle w:val="Strong"/>
          <w:rFonts w:ascii="VIC" w:eastAsiaTheme="majorEastAsia" w:hAnsi="VIC"/>
        </w:rPr>
        <w:t>We need your help.</w:t>
      </w:r>
      <w:r w:rsidRPr="002F188A">
        <w:rPr>
          <w:rFonts w:ascii="VIC" w:hAnsi="VIC"/>
        </w:rPr>
        <w:t xml:space="preserve"> Please check out Neve and share it with your networks. Your feedback is invaluable as we continue to improve this vital resource. </w:t>
      </w:r>
      <w:r w:rsidR="008E5062">
        <w:rPr>
          <w:rFonts w:ascii="VIC" w:hAnsi="VIC"/>
        </w:rPr>
        <w:t>I</w:t>
      </w:r>
      <w:r w:rsidRPr="002F188A">
        <w:rPr>
          <w:rFonts w:ascii="VIC" w:hAnsi="VIC"/>
        </w:rPr>
        <w:t>f you have a story to share, we encourage you to get in touch with WWDA directly.</w:t>
      </w:r>
    </w:p>
    <w:p w14:paraId="05847726" w14:textId="43E50A49" w:rsidR="0070616F" w:rsidRDefault="0070616F" w:rsidP="0070616F">
      <w:pPr>
        <w:pStyle w:val="NormalWeb"/>
        <w:rPr>
          <w:rFonts w:ascii="VIC" w:hAnsi="VIC"/>
        </w:rPr>
      </w:pPr>
      <w:r w:rsidRPr="002F188A">
        <w:rPr>
          <w:rFonts w:ascii="VIC" w:hAnsi="VIC"/>
        </w:rPr>
        <w:t>Together, we can create a safer and more inclusive world for everyone.</w:t>
      </w:r>
    </w:p>
    <w:p w14:paraId="24540EE9" w14:textId="63AF5406" w:rsidR="00175080" w:rsidRPr="002F188A" w:rsidRDefault="008E5062" w:rsidP="008E5062">
      <w:pPr>
        <w:pStyle w:val="NormalWeb"/>
        <w:rPr>
          <w:rFonts w:ascii="VIC" w:hAnsi="VIC"/>
        </w:rPr>
      </w:pPr>
      <w:r>
        <w:rPr>
          <w:rFonts w:ascii="VIC" w:hAnsi="VIC"/>
        </w:rPr>
        <w:t xml:space="preserve">Explore Neve: </w:t>
      </w:r>
      <w:hyperlink r:id="rId7" w:history="1">
        <w:r w:rsidRPr="0009617F">
          <w:rPr>
            <w:rStyle w:val="Hyperlink"/>
            <w:rFonts w:ascii="VIC" w:hAnsi="VIC"/>
          </w:rPr>
          <w:t>https://www.neve.wwda.org.au/</w:t>
        </w:r>
      </w:hyperlink>
      <w:r>
        <w:rPr>
          <w:rFonts w:ascii="VIC" w:hAnsi="VIC"/>
        </w:rPr>
        <w:t xml:space="preserve"> </w:t>
      </w:r>
      <w:r>
        <w:rPr>
          <w:rFonts w:ascii="VIC" w:hAnsi="VIC"/>
        </w:rPr>
        <w:br w:type="page"/>
      </w:r>
    </w:p>
    <w:p w14:paraId="5FDA181D" w14:textId="44103F12" w:rsidR="008E5062" w:rsidRPr="008E5062" w:rsidRDefault="00175080">
      <w:pPr>
        <w:rPr>
          <w:rFonts w:ascii="VIC" w:hAnsi="VIC"/>
          <w:b/>
          <w:bCs/>
          <w:sz w:val="28"/>
          <w:szCs w:val="28"/>
        </w:rPr>
      </w:pPr>
      <w:r w:rsidRPr="008E5062">
        <w:rPr>
          <w:rFonts w:ascii="VIC" w:hAnsi="VIC"/>
          <w:b/>
          <w:bCs/>
          <w:sz w:val="28"/>
          <w:szCs w:val="28"/>
        </w:rPr>
        <w:lastRenderedPageBreak/>
        <w:t>Social media posts</w:t>
      </w:r>
      <w:r w:rsidR="008E5062" w:rsidRPr="008E5062">
        <w:rPr>
          <w:rFonts w:ascii="VIC" w:hAnsi="VIC"/>
          <w:b/>
          <w:bCs/>
          <w:sz w:val="28"/>
          <w:szCs w:val="28"/>
        </w:rPr>
        <w:t xml:space="preserve"> and tiles</w:t>
      </w:r>
    </w:p>
    <w:p w14:paraId="30829A41" w14:textId="6EE534AA" w:rsidR="008E5062" w:rsidRPr="008E5062" w:rsidRDefault="008E5062">
      <w:pPr>
        <w:rPr>
          <w:rFonts w:ascii="VIC" w:hAnsi="VIC"/>
          <w:b/>
          <w:bCs/>
          <w:sz w:val="24"/>
          <w:szCs w:val="24"/>
        </w:rPr>
      </w:pPr>
      <w:r>
        <w:rPr>
          <w:rFonts w:ascii="VIC" w:hAnsi="VIC"/>
          <w:b/>
          <w:bCs/>
          <w:sz w:val="24"/>
          <w:szCs w:val="24"/>
        </w:rPr>
        <w:t>P</w:t>
      </w:r>
      <w:r w:rsidR="009F2582" w:rsidRPr="002F188A">
        <w:rPr>
          <w:rFonts w:ascii="VIC" w:hAnsi="VIC"/>
          <w:b/>
          <w:bCs/>
          <w:sz w:val="24"/>
          <w:szCs w:val="24"/>
        </w:rPr>
        <w:t>lease feel free to use these messages, vary them or use your own words to</w:t>
      </w:r>
      <w:r w:rsidR="00AA7F73" w:rsidRPr="002F188A">
        <w:rPr>
          <w:rFonts w:ascii="VIC" w:hAnsi="VIC"/>
          <w:b/>
          <w:bCs/>
          <w:sz w:val="24"/>
          <w:szCs w:val="24"/>
        </w:rPr>
        <w:t xml:space="preserve"> share Neve on your social media channels</w:t>
      </w:r>
      <w:r w:rsidR="0030713A" w:rsidRPr="002F188A">
        <w:rPr>
          <w:rFonts w:ascii="VIC" w:hAnsi="VIC"/>
          <w:b/>
          <w:bCs/>
          <w:sz w:val="24"/>
          <w:szCs w:val="24"/>
        </w:rPr>
        <w:t>. And please t</w:t>
      </w:r>
      <w:r w:rsidR="002D740E" w:rsidRPr="002F188A">
        <w:rPr>
          <w:rFonts w:ascii="VIC" w:hAnsi="VIC"/>
          <w:b/>
          <w:bCs/>
          <w:sz w:val="24"/>
          <w:szCs w:val="24"/>
        </w:rPr>
        <w:t>ag us</w:t>
      </w:r>
      <w:r w:rsidR="00227040" w:rsidRPr="002F188A">
        <w:rPr>
          <w:rFonts w:ascii="VIC" w:hAnsi="VIC"/>
          <w:b/>
          <w:bCs/>
          <w:sz w:val="24"/>
          <w:szCs w:val="24"/>
        </w:rPr>
        <w:t xml:space="preserve">! </w:t>
      </w:r>
    </w:p>
    <w:p w14:paraId="04CBD584" w14:textId="5D6AD5C8" w:rsidR="00227040" w:rsidRPr="008E5062" w:rsidRDefault="00227040">
      <w:pPr>
        <w:rPr>
          <w:rFonts w:ascii="VIC" w:hAnsi="VIC"/>
          <w:sz w:val="24"/>
          <w:szCs w:val="24"/>
        </w:rPr>
      </w:pPr>
      <w:r w:rsidRPr="008E5062">
        <w:rPr>
          <w:rFonts w:ascii="VIC" w:hAnsi="VIC"/>
          <w:sz w:val="24"/>
          <w:szCs w:val="24"/>
        </w:rPr>
        <w:t>Link</w:t>
      </w:r>
      <w:r w:rsidR="002E17D9" w:rsidRPr="008E5062">
        <w:rPr>
          <w:rFonts w:ascii="VIC" w:hAnsi="VIC"/>
          <w:sz w:val="24"/>
          <w:szCs w:val="24"/>
        </w:rPr>
        <w:t xml:space="preserve">edIn: </w:t>
      </w:r>
      <w:r w:rsidR="0087316C" w:rsidRPr="008E5062">
        <w:rPr>
          <w:rFonts w:ascii="VIC" w:hAnsi="VIC"/>
          <w:sz w:val="24"/>
          <w:szCs w:val="24"/>
        </w:rPr>
        <w:t>@Women with Disabilities Australia (WWDA)</w:t>
      </w:r>
    </w:p>
    <w:p w14:paraId="7CADEABF" w14:textId="006AD7E1" w:rsidR="0087316C" w:rsidRPr="008E5062" w:rsidRDefault="0064326E">
      <w:pPr>
        <w:rPr>
          <w:rFonts w:ascii="VIC" w:hAnsi="VIC"/>
          <w:sz w:val="24"/>
          <w:szCs w:val="24"/>
        </w:rPr>
      </w:pPr>
      <w:r w:rsidRPr="008E5062">
        <w:rPr>
          <w:rFonts w:ascii="VIC" w:hAnsi="VIC"/>
          <w:sz w:val="24"/>
          <w:szCs w:val="24"/>
        </w:rPr>
        <w:t xml:space="preserve">Facebook: </w:t>
      </w:r>
      <w:r w:rsidR="00B62266" w:rsidRPr="008E5062">
        <w:rPr>
          <w:rFonts w:ascii="VIC" w:hAnsi="VIC"/>
          <w:sz w:val="24"/>
          <w:szCs w:val="24"/>
        </w:rPr>
        <w:t>@WWDA.Australia</w:t>
      </w:r>
      <w:r w:rsidRPr="008E5062">
        <w:rPr>
          <w:rFonts w:ascii="VIC" w:hAnsi="VIC"/>
          <w:sz w:val="24"/>
          <w:szCs w:val="24"/>
        </w:rPr>
        <w:t xml:space="preserve"> </w:t>
      </w:r>
    </w:p>
    <w:p w14:paraId="7B7F6D3A" w14:textId="2985FC5C" w:rsidR="007A6138" w:rsidRPr="008E5062" w:rsidRDefault="00F00B25">
      <w:pPr>
        <w:rPr>
          <w:rFonts w:ascii="VIC" w:hAnsi="VIC"/>
          <w:sz w:val="24"/>
          <w:szCs w:val="24"/>
        </w:rPr>
      </w:pPr>
      <w:r w:rsidRPr="008E5062">
        <w:rPr>
          <w:rFonts w:ascii="VIC" w:hAnsi="VIC"/>
          <w:sz w:val="24"/>
          <w:szCs w:val="24"/>
        </w:rPr>
        <w:t>Instagram: @wwda_au</w:t>
      </w:r>
    </w:p>
    <w:p w14:paraId="6F43A562" w14:textId="5376F0E6" w:rsidR="00F00B25" w:rsidRPr="008E5062" w:rsidRDefault="00F00B25">
      <w:pPr>
        <w:rPr>
          <w:rFonts w:ascii="VIC" w:hAnsi="VIC"/>
          <w:sz w:val="24"/>
          <w:szCs w:val="24"/>
        </w:rPr>
      </w:pPr>
      <w:r w:rsidRPr="008E5062">
        <w:rPr>
          <w:rFonts w:ascii="VIC" w:hAnsi="VIC"/>
          <w:sz w:val="24"/>
          <w:szCs w:val="24"/>
        </w:rPr>
        <w:t>X (Twitter): @WWDA_AU</w:t>
      </w:r>
    </w:p>
    <w:p w14:paraId="2F750C8A" w14:textId="77777777" w:rsidR="002F188A" w:rsidRPr="002F188A" w:rsidRDefault="002F188A">
      <w:pPr>
        <w:rPr>
          <w:rFonts w:ascii="VIC" w:hAnsi="VIC"/>
          <w:b/>
          <w:bCs/>
          <w:sz w:val="24"/>
          <w:szCs w:val="24"/>
        </w:rPr>
      </w:pPr>
    </w:p>
    <w:p w14:paraId="4BB8740D" w14:textId="22BEE962" w:rsidR="0017046D" w:rsidRPr="008E5062" w:rsidRDefault="007B11E3" w:rsidP="00AA7F73">
      <w:pPr>
        <w:rPr>
          <w:rFonts w:ascii="VIC" w:hAnsi="VIC"/>
          <w:b/>
          <w:bCs/>
          <w:sz w:val="28"/>
          <w:szCs w:val="28"/>
        </w:rPr>
      </w:pPr>
      <w:r w:rsidRPr="008E5062">
        <w:rPr>
          <w:rFonts w:ascii="VIC" w:hAnsi="VIC"/>
          <w:b/>
          <w:bCs/>
          <w:sz w:val="28"/>
          <w:szCs w:val="28"/>
        </w:rPr>
        <w:t>LinkedIn</w:t>
      </w:r>
    </w:p>
    <w:p w14:paraId="4E13B620" w14:textId="58BCA96A" w:rsidR="00541DA3" w:rsidRPr="002F188A" w:rsidRDefault="00541DA3" w:rsidP="00541DA3">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Introducing Neve:</w:t>
      </w:r>
      <w:r w:rsidRPr="002F188A">
        <w:rPr>
          <w:rFonts w:ascii="VIC" w:eastAsia="Times New Roman" w:hAnsi="VIC" w:cs="Times New Roman"/>
          <w:kern w:val="0"/>
          <w:sz w:val="24"/>
          <w:szCs w:val="24"/>
          <w:lang w:eastAsia="en-AU"/>
          <w14:ligatures w14:val="none"/>
        </w:rPr>
        <w:t xml:space="preserve"> A groundbreaking new resource from Women </w:t>
      </w:r>
      <w:r w:rsidR="00EC4542" w:rsidRPr="002F188A">
        <w:rPr>
          <w:rFonts w:ascii="VIC" w:eastAsia="Times New Roman" w:hAnsi="VIC" w:cs="Times New Roman"/>
          <w:kern w:val="0"/>
          <w:sz w:val="24"/>
          <w:szCs w:val="24"/>
          <w:lang w:eastAsia="en-AU"/>
          <w14:ligatures w14:val="none"/>
        </w:rPr>
        <w:t>w</w:t>
      </w:r>
      <w:r w:rsidRPr="002F188A">
        <w:rPr>
          <w:rFonts w:ascii="VIC" w:eastAsia="Times New Roman" w:hAnsi="VIC" w:cs="Times New Roman"/>
          <w:kern w:val="0"/>
          <w:sz w:val="24"/>
          <w:szCs w:val="24"/>
          <w:lang w:eastAsia="en-AU"/>
          <w14:ligatures w14:val="none"/>
        </w:rPr>
        <w:t xml:space="preserve">ith </w:t>
      </w:r>
      <w:r w:rsidR="00EC4542" w:rsidRPr="002F188A">
        <w:rPr>
          <w:rFonts w:ascii="VIC" w:eastAsia="Times New Roman" w:hAnsi="VIC" w:cs="Times New Roman"/>
          <w:kern w:val="0"/>
          <w:sz w:val="24"/>
          <w:szCs w:val="24"/>
          <w:lang w:eastAsia="en-AU"/>
          <w14:ligatures w14:val="none"/>
        </w:rPr>
        <w:t>D</w:t>
      </w:r>
      <w:r w:rsidRPr="002F188A">
        <w:rPr>
          <w:rFonts w:ascii="VIC" w:eastAsia="Times New Roman" w:hAnsi="VIC" w:cs="Times New Roman"/>
          <w:kern w:val="0"/>
          <w:sz w:val="24"/>
          <w:szCs w:val="24"/>
          <w:lang w:eastAsia="en-AU"/>
          <w14:ligatures w14:val="none"/>
        </w:rPr>
        <w:t>isabilities Australia (WWDA), co-designed by and</w:t>
      </w:r>
      <w:r w:rsidR="00EE118D" w:rsidRPr="002F188A">
        <w:rPr>
          <w:rFonts w:ascii="VIC" w:eastAsia="Times New Roman" w:hAnsi="VIC" w:cs="Times New Roman"/>
          <w:kern w:val="0"/>
          <w:sz w:val="24"/>
          <w:szCs w:val="24"/>
          <w:lang w:eastAsia="en-AU"/>
          <w14:ligatures w14:val="none"/>
        </w:rPr>
        <w:t xml:space="preserve"> for women, girls, feminine-identifying, and non-binary people with disabilities.</w:t>
      </w:r>
    </w:p>
    <w:p w14:paraId="653EBFDE" w14:textId="77777777" w:rsidR="00541DA3" w:rsidRPr="002F188A" w:rsidRDefault="00541DA3" w:rsidP="00541DA3">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Neve is an accessible website providing vital information on over 70 topics, including:</w:t>
      </w:r>
    </w:p>
    <w:p w14:paraId="3353841C" w14:textId="4613034B" w:rsidR="00541DA3" w:rsidRPr="002F188A" w:rsidRDefault="000F4C7F" w:rsidP="00541DA3">
      <w:pPr>
        <w:numPr>
          <w:ilvl w:val="0"/>
          <w:numId w:val="8"/>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 xml:space="preserve">Staying </w:t>
      </w:r>
      <w:r w:rsidR="00714FB4" w:rsidRPr="002F188A">
        <w:rPr>
          <w:rFonts w:ascii="VIC" w:eastAsia="Times New Roman" w:hAnsi="VIC" w:cs="Times New Roman"/>
          <w:b/>
          <w:bCs/>
          <w:kern w:val="0"/>
          <w:sz w:val="24"/>
          <w:szCs w:val="24"/>
          <w:lang w:eastAsia="en-AU"/>
          <w14:ligatures w14:val="none"/>
        </w:rPr>
        <w:t>s</w:t>
      </w:r>
      <w:r w:rsidRPr="002F188A">
        <w:rPr>
          <w:rFonts w:ascii="VIC" w:eastAsia="Times New Roman" w:hAnsi="VIC" w:cs="Times New Roman"/>
          <w:b/>
          <w:bCs/>
          <w:kern w:val="0"/>
          <w:sz w:val="24"/>
          <w:szCs w:val="24"/>
          <w:lang w:eastAsia="en-AU"/>
          <w14:ligatures w14:val="none"/>
        </w:rPr>
        <w:t>afe</w:t>
      </w:r>
      <w:r w:rsidR="00541DA3" w:rsidRPr="002F188A">
        <w:rPr>
          <w:rFonts w:ascii="VIC" w:eastAsia="Times New Roman" w:hAnsi="VIC" w:cs="Times New Roman"/>
          <w:b/>
          <w:bCs/>
          <w:kern w:val="0"/>
          <w:sz w:val="24"/>
          <w:szCs w:val="24"/>
          <w:lang w:eastAsia="en-AU"/>
          <w14:ligatures w14:val="none"/>
        </w:rPr>
        <w:t>:</w:t>
      </w:r>
      <w:r w:rsidR="00541DA3" w:rsidRPr="002F188A">
        <w:rPr>
          <w:rFonts w:ascii="VIC" w:eastAsia="Times New Roman" w:hAnsi="VIC" w:cs="Times New Roman"/>
          <w:kern w:val="0"/>
          <w:sz w:val="24"/>
          <w:szCs w:val="24"/>
          <w:lang w:eastAsia="en-AU"/>
          <w14:ligatures w14:val="none"/>
        </w:rPr>
        <w:t xml:space="preserve"> Empowering women with knowledge to recogni</w:t>
      </w:r>
      <w:r w:rsidR="00474CFE" w:rsidRPr="002F188A">
        <w:rPr>
          <w:rFonts w:ascii="VIC" w:eastAsia="Times New Roman" w:hAnsi="VIC" w:cs="Times New Roman"/>
          <w:kern w:val="0"/>
          <w:sz w:val="24"/>
          <w:szCs w:val="24"/>
          <w:lang w:eastAsia="en-AU"/>
          <w14:ligatures w14:val="none"/>
        </w:rPr>
        <w:t>s</w:t>
      </w:r>
      <w:r w:rsidR="00541DA3" w:rsidRPr="002F188A">
        <w:rPr>
          <w:rFonts w:ascii="VIC" w:eastAsia="Times New Roman" w:hAnsi="VIC" w:cs="Times New Roman"/>
          <w:kern w:val="0"/>
          <w:sz w:val="24"/>
          <w:szCs w:val="24"/>
          <w:lang w:eastAsia="en-AU"/>
          <w14:ligatures w14:val="none"/>
        </w:rPr>
        <w:t xml:space="preserve">e and </w:t>
      </w:r>
      <w:r w:rsidRPr="002F188A">
        <w:rPr>
          <w:rFonts w:ascii="VIC" w:eastAsia="Times New Roman" w:hAnsi="VIC" w:cs="Times New Roman"/>
          <w:kern w:val="0"/>
          <w:sz w:val="24"/>
          <w:szCs w:val="24"/>
          <w:lang w:eastAsia="en-AU"/>
          <w14:ligatures w14:val="none"/>
        </w:rPr>
        <w:t>prevent</w:t>
      </w:r>
      <w:r w:rsidR="00541DA3" w:rsidRPr="002F188A">
        <w:rPr>
          <w:rFonts w:ascii="VIC" w:eastAsia="Times New Roman" w:hAnsi="VIC" w:cs="Times New Roman"/>
          <w:kern w:val="0"/>
          <w:sz w:val="24"/>
          <w:szCs w:val="24"/>
          <w:lang w:eastAsia="en-AU"/>
          <w14:ligatures w14:val="none"/>
        </w:rPr>
        <w:t xml:space="preserve"> violence.</w:t>
      </w:r>
    </w:p>
    <w:p w14:paraId="2600058F" w14:textId="25E5CEC2" w:rsidR="00541DA3" w:rsidRPr="002F188A" w:rsidRDefault="00777518" w:rsidP="00541DA3">
      <w:pPr>
        <w:numPr>
          <w:ilvl w:val="0"/>
          <w:numId w:val="8"/>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 xml:space="preserve">Self-care and </w:t>
      </w:r>
      <w:r w:rsidR="00714FB4" w:rsidRPr="002F188A">
        <w:rPr>
          <w:rFonts w:ascii="VIC" w:eastAsia="Times New Roman" w:hAnsi="VIC" w:cs="Times New Roman"/>
          <w:b/>
          <w:bCs/>
          <w:kern w:val="0"/>
          <w:sz w:val="24"/>
          <w:szCs w:val="24"/>
          <w:lang w:eastAsia="en-AU"/>
          <w14:ligatures w14:val="none"/>
        </w:rPr>
        <w:t>w</w:t>
      </w:r>
      <w:r w:rsidR="00541DA3" w:rsidRPr="002F188A">
        <w:rPr>
          <w:rFonts w:ascii="VIC" w:eastAsia="Times New Roman" w:hAnsi="VIC" w:cs="Times New Roman"/>
          <w:b/>
          <w:bCs/>
          <w:kern w:val="0"/>
          <w:sz w:val="24"/>
          <w:szCs w:val="24"/>
          <w:lang w:eastAsia="en-AU"/>
          <w14:ligatures w14:val="none"/>
        </w:rPr>
        <w:t>ellbeing:</w:t>
      </w:r>
      <w:r w:rsidR="00541DA3" w:rsidRPr="002F188A">
        <w:rPr>
          <w:rFonts w:ascii="VIC" w:eastAsia="Times New Roman" w:hAnsi="VIC" w:cs="Times New Roman"/>
          <w:kern w:val="0"/>
          <w:sz w:val="24"/>
          <w:szCs w:val="24"/>
          <w:lang w:eastAsia="en-AU"/>
          <w14:ligatures w14:val="none"/>
        </w:rPr>
        <w:t xml:space="preserve"> Promoting mental and physical health for a fulfilling life.</w:t>
      </w:r>
    </w:p>
    <w:p w14:paraId="69E1FB30" w14:textId="223CBAB4" w:rsidR="00541DA3" w:rsidRPr="002F188A" w:rsidRDefault="00EE118D" w:rsidP="00541DA3">
      <w:pPr>
        <w:numPr>
          <w:ilvl w:val="0"/>
          <w:numId w:val="8"/>
        </w:num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H</w:t>
      </w:r>
      <w:r w:rsidR="00541DA3" w:rsidRPr="002F188A">
        <w:rPr>
          <w:rFonts w:ascii="VIC" w:eastAsia="Times New Roman" w:hAnsi="VIC" w:cs="Times New Roman"/>
          <w:b/>
          <w:bCs/>
          <w:kern w:val="0"/>
          <w:sz w:val="24"/>
          <w:szCs w:val="24"/>
          <w:lang w:eastAsia="en-AU"/>
          <w14:ligatures w14:val="none"/>
        </w:rPr>
        <w:t>ealthy relationships:</w:t>
      </w:r>
      <w:r w:rsidR="00541DA3" w:rsidRPr="002F188A">
        <w:rPr>
          <w:rFonts w:ascii="VIC" w:eastAsia="Times New Roman" w:hAnsi="VIC" w:cs="Times New Roman"/>
          <w:kern w:val="0"/>
          <w:sz w:val="24"/>
          <w:szCs w:val="24"/>
          <w:lang w:eastAsia="en-AU"/>
          <w14:ligatures w14:val="none"/>
        </w:rPr>
        <w:t xml:space="preserve"> Fostering positive connections and self-discovery.</w:t>
      </w:r>
    </w:p>
    <w:p w14:paraId="1D6E6224" w14:textId="4AB8DEF3" w:rsidR="00541DA3" w:rsidRPr="002F188A" w:rsidRDefault="00541DA3" w:rsidP="00541DA3">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kern w:val="0"/>
          <w:sz w:val="24"/>
          <w:szCs w:val="24"/>
          <w:lang w:eastAsia="en-AU"/>
          <w14:ligatures w14:val="none"/>
        </w:rPr>
        <w:t xml:space="preserve">We know that women with disabilities face higher </w:t>
      </w:r>
      <w:r w:rsidR="00E32CEB" w:rsidRPr="002F188A">
        <w:rPr>
          <w:rFonts w:ascii="VIC" w:eastAsia="Times New Roman" w:hAnsi="VIC" w:cs="Times New Roman"/>
          <w:kern w:val="0"/>
          <w:sz w:val="24"/>
          <w:szCs w:val="24"/>
          <w:lang w:eastAsia="en-AU"/>
          <w14:ligatures w14:val="none"/>
        </w:rPr>
        <w:t xml:space="preserve">rates </w:t>
      </w:r>
      <w:r w:rsidRPr="002F188A">
        <w:rPr>
          <w:rFonts w:ascii="VIC" w:eastAsia="Times New Roman" w:hAnsi="VIC" w:cs="Times New Roman"/>
          <w:kern w:val="0"/>
          <w:sz w:val="24"/>
          <w:szCs w:val="24"/>
          <w:lang w:eastAsia="en-AU"/>
          <w14:ligatures w14:val="none"/>
        </w:rPr>
        <w:t>of violence. Neve aims to bridge the information gap and make a real difference.</w:t>
      </w:r>
    </w:p>
    <w:p w14:paraId="4150B126" w14:textId="77777777" w:rsidR="008E5062" w:rsidRDefault="00541DA3" w:rsidP="008E5062">
      <w:pPr>
        <w:rPr>
          <w:rFonts w:ascii="VIC" w:hAnsi="VIC"/>
          <w:sz w:val="24"/>
          <w:szCs w:val="24"/>
        </w:rPr>
      </w:pPr>
      <w:r w:rsidRPr="002F188A">
        <w:rPr>
          <w:rFonts w:ascii="VIC" w:eastAsia="Times New Roman" w:hAnsi="VIC" w:cs="Times New Roman"/>
          <w:kern w:val="0"/>
          <w:sz w:val="24"/>
          <w:szCs w:val="24"/>
          <w:lang w:eastAsia="en-AU"/>
          <w14:ligatures w14:val="none"/>
        </w:rPr>
        <w:t>Please join us in spreading the word and supporting this fantastic resource. Together, we can create a safer and more inclusive world for all women.</w:t>
      </w:r>
      <w:r w:rsidR="008E5062">
        <w:rPr>
          <w:rFonts w:ascii="VIC" w:eastAsia="Times New Roman" w:hAnsi="VIC" w:cs="Times New Roman"/>
          <w:kern w:val="0"/>
          <w:sz w:val="24"/>
          <w:szCs w:val="24"/>
          <w:lang w:eastAsia="en-AU"/>
          <w14:ligatures w14:val="none"/>
        </w:rPr>
        <w:br/>
      </w:r>
      <w:r w:rsidR="008E5062">
        <w:rPr>
          <w:rFonts w:ascii="VIC" w:eastAsia="Times New Roman" w:hAnsi="VIC" w:cs="Times New Roman"/>
          <w:kern w:val="0"/>
          <w:sz w:val="24"/>
          <w:szCs w:val="24"/>
          <w:lang w:eastAsia="en-AU"/>
          <w14:ligatures w14:val="none"/>
        </w:rPr>
        <w:br/>
        <w:t xml:space="preserve">Explore Neve: </w:t>
      </w:r>
      <w:hyperlink r:id="rId8" w:history="1">
        <w:r w:rsidR="008E5062" w:rsidRPr="002F188A">
          <w:rPr>
            <w:rStyle w:val="Hyperlink"/>
            <w:rFonts w:ascii="VIC" w:hAnsi="VIC"/>
            <w:sz w:val="24"/>
            <w:szCs w:val="24"/>
          </w:rPr>
          <w:t>neve.wwda.org.au/</w:t>
        </w:r>
      </w:hyperlink>
      <w:r w:rsidR="008E5062" w:rsidRPr="002F188A">
        <w:rPr>
          <w:rFonts w:ascii="VIC" w:hAnsi="VIC"/>
          <w:sz w:val="24"/>
          <w:szCs w:val="24"/>
        </w:rPr>
        <w:t xml:space="preserve"> </w:t>
      </w:r>
    </w:p>
    <w:p w14:paraId="520C1121" w14:textId="6B4740B9" w:rsidR="00EC4542" w:rsidRPr="002F188A" w:rsidRDefault="00541DA3" w:rsidP="00AA7F73">
      <w:pPr>
        <w:rPr>
          <w:rFonts w:ascii="VIC" w:hAnsi="VIC"/>
          <w:sz w:val="24"/>
          <w:szCs w:val="24"/>
        </w:rPr>
      </w:pPr>
      <w:r w:rsidRPr="002F188A">
        <w:rPr>
          <w:rFonts w:ascii="VIC" w:eastAsia="Times New Roman" w:hAnsi="VIC" w:cs="Times New Roman"/>
          <w:b/>
          <w:bCs/>
          <w:kern w:val="0"/>
          <w:sz w:val="24"/>
          <w:szCs w:val="24"/>
          <w:lang w:eastAsia="en-AU"/>
          <w14:ligatures w14:val="none"/>
        </w:rPr>
        <w:t>#Neve #WomenWithDisabilities #Accessibility #ViolencePrevention #Wellbeing #HealthyRelationships</w:t>
      </w:r>
    </w:p>
    <w:p w14:paraId="3DA873E2" w14:textId="5417747C" w:rsidR="007B11E3" w:rsidRPr="008E5062" w:rsidRDefault="007B11E3" w:rsidP="00AA7F73">
      <w:pPr>
        <w:rPr>
          <w:rFonts w:ascii="VIC" w:hAnsi="VIC"/>
          <w:b/>
          <w:bCs/>
          <w:sz w:val="28"/>
          <w:szCs w:val="28"/>
        </w:rPr>
      </w:pPr>
      <w:r w:rsidRPr="008E5062">
        <w:rPr>
          <w:rFonts w:ascii="VIC" w:hAnsi="VIC"/>
          <w:b/>
          <w:bCs/>
          <w:sz w:val="28"/>
          <w:szCs w:val="28"/>
        </w:rPr>
        <w:lastRenderedPageBreak/>
        <w:t>Facebook</w:t>
      </w:r>
    </w:p>
    <w:p w14:paraId="04FE1ADF" w14:textId="2B2EB85F" w:rsidR="00885DFA" w:rsidRPr="002F188A" w:rsidRDefault="00885DFA" w:rsidP="00885DFA">
      <w:pPr>
        <w:pStyle w:val="NormalWeb"/>
        <w:rPr>
          <w:rFonts w:ascii="VIC" w:hAnsi="VIC"/>
        </w:rPr>
      </w:pPr>
      <w:r w:rsidRPr="002F188A">
        <w:rPr>
          <w:rStyle w:val="Strong"/>
          <w:rFonts w:ascii="VIC" w:eastAsiaTheme="majorEastAsia" w:hAnsi="VIC"/>
          <w:b w:val="0"/>
          <w:bCs w:val="0"/>
        </w:rPr>
        <w:t xml:space="preserve">Introducing Neve </w:t>
      </w:r>
      <w:r w:rsidR="00EC4542" w:rsidRPr="002F188A">
        <w:rPr>
          <w:rFonts w:ascii="VIC" w:hAnsi="VIC"/>
        </w:rPr>
        <w:t>a fa</w:t>
      </w:r>
      <w:r w:rsidRPr="002F188A">
        <w:rPr>
          <w:rFonts w:ascii="VIC" w:hAnsi="VIC"/>
        </w:rPr>
        <w:t xml:space="preserve">ntastic new resource co-designed by </w:t>
      </w:r>
      <w:r w:rsidR="00EE118D" w:rsidRPr="002F188A">
        <w:rPr>
          <w:rFonts w:ascii="VIC" w:hAnsi="VIC"/>
        </w:rPr>
        <w:t xml:space="preserve">created by and for women, girls, feminine-identifying, and non-binary people with disabilities. </w:t>
      </w:r>
      <w:r w:rsidRPr="002F188A">
        <w:rPr>
          <w:rFonts w:ascii="VIC" w:hAnsi="VIC"/>
        </w:rPr>
        <w:t>This exciting and accessible website offers a wealth of information on over 70 crucial topics, including:</w:t>
      </w:r>
    </w:p>
    <w:p w14:paraId="6CDA1B2F" w14:textId="314DDFED" w:rsidR="00885DFA" w:rsidRPr="002F188A" w:rsidRDefault="00356F3D" w:rsidP="00885DFA">
      <w:pPr>
        <w:pStyle w:val="NormalWeb"/>
        <w:rPr>
          <w:rFonts w:ascii="VIC" w:hAnsi="VIC"/>
        </w:rPr>
      </w:pPr>
      <w:r w:rsidRPr="002F188A">
        <w:rPr>
          <w:rStyle w:val="Strong"/>
          <w:rFonts w:ascii="VIC" w:eastAsiaTheme="majorEastAsia" w:hAnsi="VIC"/>
        </w:rPr>
        <w:t xml:space="preserve">Staying </w:t>
      </w:r>
      <w:r w:rsidR="00714FB4" w:rsidRPr="002F188A">
        <w:rPr>
          <w:rStyle w:val="Strong"/>
          <w:rFonts w:ascii="VIC" w:eastAsiaTheme="majorEastAsia" w:hAnsi="VIC"/>
        </w:rPr>
        <w:t>s</w:t>
      </w:r>
      <w:r w:rsidRPr="002F188A">
        <w:rPr>
          <w:rStyle w:val="Strong"/>
          <w:rFonts w:ascii="VIC" w:eastAsiaTheme="majorEastAsia" w:hAnsi="VIC"/>
        </w:rPr>
        <w:t>afe</w:t>
      </w:r>
      <w:r w:rsidR="00885DFA" w:rsidRPr="002F188A">
        <w:rPr>
          <w:rStyle w:val="Strong"/>
          <w:rFonts w:ascii="VIC" w:eastAsiaTheme="majorEastAsia" w:hAnsi="VIC"/>
        </w:rPr>
        <w:t>:</w:t>
      </w:r>
      <w:r w:rsidR="00885DFA" w:rsidRPr="002F188A">
        <w:rPr>
          <w:rFonts w:ascii="VIC" w:hAnsi="VIC"/>
        </w:rPr>
        <w:t xml:space="preserve"> Equipping women with the knowledge and tools to identify and </w:t>
      </w:r>
      <w:r w:rsidR="000F4C7F" w:rsidRPr="002F188A">
        <w:rPr>
          <w:rFonts w:ascii="VIC" w:hAnsi="VIC"/>
        </w:rPr>
        <w:t xml:space="preserve">prevent </w:t>
      </w:r>
      <w:r w:rsidR="00885DFA" w:rsidRPr="002F188A">
        <w:rPr>
          <w:rFonts w:ascii="VIC" w:hAnsi="VIC"/>
        </w:rPr>
        <w:t>violence</w:t>
      </w:r>
      <w:r w:rsidR="00777518" w:rsidRPr="002F188A">
        <w:rPr>
          <w:rFonts w:ascii="VIC" w:hAnsi="VIC"/>
        </w:rPr>
        <w:t>.</w:t>
      </w:r>
    </w:p>
    <w:p w14:paraId="2FEA716B" w14:textId="13946429" w:rsidR="00885DFA" w:rsidRPr="002F188A" w:rsidRDefault="00777518" w:rsidP="00885DFA">
      <w:pPr>
        <w:pStyle w:val="NormalWeb"/>
        <w:rPr>
          <w:rFonts w:ascii="VIC" w:hAnsi="VIC" w:cs="Segoe UI Emoji"/>
        </w:rPr>
      </w:pPr>
      <w:r w:rsidRPr="002F188A">
        <w:rPr>
          <w:rStyle w:val="Strong"/>
          <w:rFonts w:ascii="VIC" w:eastAsiaTheme="majorEastAsia" w:hAnsi="VIC"/>
        </w:rPr>
        <w:t xml:space="preserve">Self-care and </w:t>
      </w:r>
      <w:r w:rsidR="00714FB4" w:rsidRPr="002F188A">
        <w:rPr>
          <w:rStyle w:val="Strong"/>
          <w:rFonts w:ascii="VIC" w:eastAsiaTheme="majorEastAsia" w:hAnsi="VIC"/>
        </w:rPr>
        <w:t>w</w:t>
      </w:r>
      <w:r w:rsidR="00885DFA" w:rsidRPr="002F188A">
        <w:rPr>
          <w:rStyle w:val="Strong"/>
          <w:rFonts w:ascii="VIC" w:eastAsiaTheme="majorEastAsia" w:hAnsi="VIC"/>
        </w:rPr>
        <w:t>ellbeing:</w:t>
      </w:r>
      <w:r w:rsidR="00885DFA" w:rsidRPr="002F188A">
        <w:rPr>
          <w:rFonts w:ascii="VIC" w:hAnsi="VIC"/>
        </w:rPr>
        <w:t xml:space="preserve"> Nurturing mental and physical health for a fulfilling life. </w:t>
      </w:r>
    </w:p>
    <w:p w14:paraId="235986F9" w14:textId="2A735902" w:rsidR="00885DFA" w:rsidRPr="002F188A" w:rsidRDefault="00885DFA" w:rsidP="00885DFA">
      <w:pPr>
        <w:pStyle w:val="NormalWeb"/>
        <w:rPr>
          <w:rFonts w:ascii="VIC" w:hAnsi="VIC"/>
        </w:rPr>
      </w:pPr>
      <w:r w:rsidRPr="002F188A">
        <w:rPr>
          <w:rStyle w:val="Strong"/>
          <w:rFonts w:ascii="VIC" w:eastAsiaTheme="majorEastAsia" w:hAnsi="VIC"/>
        </w:rPr>
        <w:t>Healthy relationships:</w:t>
      </w:r>
      <w:r w:rsidRPr="002F188A">
        <w:rPr>
          <w:rFonts w:ascii="VIC" w:hAnsi="VIC"/>
        </w:rPr>
        <w:t xml:space="preserve"> Fostering positive connections and self-discovery.</w:t>
      </w:r>
    </w:p>
    <w:p w14:paraId="3C9BCD82" w14:textId="77777777" w:rsidR="00885DFA" w:rsidRPr="002F188A" w:rsidRDefault="00885DFA" w:rsidP="00885DFA">
      <w:pPr>
        <w:pStyle w:val="NormalWeb"/>
        <w:rPr>
          <w:rFonts w:ascii="VIC" w:hAnsi="VIC"/>
        </w:rPr>
      </w:pPr>
      <w:r w:rsidRPr="002F188A">
        <w:rPr>
          <w:rFonts w:ascii="VIC" w:hAnsi="VIC"/>
        </w:rPr>
        <w:t>We understand that women with disabilities are disproportionately affected by violence. That's why Neve is here to provide accessible and approachable information that can make a real difference.</w:t>
      </w:r>
    </w:p>
    <w:p w14:paraId="4027BFE8" w14:textId="49C9A29C" w:rsidR="00885DFA" w:rsidRPr="002F188A" w:rsidRDefault="00885DFA" w:rsidP="00885DFA">
      <w:pPr>
        <w:pStyle w:val="NormalWeb"/>
        <w:rPr>
          <w:rFonts w:ascii="VIC" w:hAnsi="VIC"/>
        </w:rPr>
      </w:pPr>
      <w:r w:rsidRPr="002F188A">
        <w:rPr>
          <w:rStyle w:val="Strong"/>
          <w:rFonts w:ascii="VIC" w:eastAsiaTheme="majorEastAsia" w:hAnsi="VIC"/>
        </w:rPr>
        <w:t>Please help us spread the word!</w:t>
      </w:r>
      <w:r w:rsidRPr="002F188A">
        <w:rPr>
          <w:rFonts w:ascii="VIC" w:hAnsi="VIC"/>
        </w:rPr>
        <w:t xml:space="preserve"> Share this post with your friends, family, and networks. Let's work together to ensure every woman</w:t>
      </w:r>
      <w:r w:rsidR="000F4C7F" w:rsidRPr="002F188A">
        <w:rPr>
          <w:rFonts w:ascii="VIC" w:hAnsi="VIC"/>
        </w:rPr>
        <w:t xml:space="preserve">, girl, feminine-identifying, and non-binary </w:t>
      </w:r>
      <w:r w:rsidR="00714FB4" w:rsidRPr="002F188A">
        <w:rPr>
          <w:rFonts w:ascii="VIC" w:hAnsi="VIC"/>
        </w:rPr>
        <w:t xml:space="preserve">person </w:t>
      </w:r>
      <w:r w:rsidR="000F4C7F" w:rsidRPr="002F188A">
        <w:rPr>
          <w:rFonts w:ascii="VIC" w:hAnsi="VIC"/>
        </w:rPr>
        <w:t xml:space="preserve">with disabilities </w:t>
      </w:r>
      <w:r w:rsidR="00714FB4" w:rsidRPr="002F188A">
        <w:rPr>
          <w:rFonts w:ascii="VIC" w:hAnsi="VIC"/>
        </w:rPr>
        <w:t xml:space="preserve">has access to being </w:t>
      </w:r>
      <w:r w:rsidRPr="002F188A">
        <w:rPr>
          <w:rFonts w:ascii="VIC" w:hAnsi="VIC"/>
        </w:rPr>
        <w:t>supported, informed, and empowered.</w:t>
      </w:r>
    </w:p>
    <w:p w14:paraId="4FF9EC4A" w14:textId="430514A9" w:rsidR="00885DFA" w:rsidRPr="002F188A" w:rsidRDefault="00885DFA" w:rsidP="00885DFA">
      <w:pPr>
        <w:pStyle w:val="NormalWeb"/>
        <w:rPr>
          <w:rFonts w:ascii="VIC" w:hAnsi="VIC"/>
        </w:rPr>
      </w:pPr>
      <w:r w:rsidRPr="002F188A">
        <w:rPr>
          <w:rFonts w:ascii="VIC" w:hAnsi="VIC"/>
        </w:rPr>
        <w:t xml:space="preserve"> </w:t>
      </w:r>
      <w:r w:rsidR="008E5062">
        <w:rPr>
          <w:rFonts w:ascii="VIC" w:hAnsi="VIC"/>
        </w:rPr>
        <w:t>Explore Neve</w:t>
      </w:r>
      <w:r w:rsidRPr="002F188A">
        <w:rPr>
          <w:rFonts w:ascii="VIC" w:hAnsi="VIC"/>
        </w:rPr>
        <w:t xml:space="preserve">: </w:t>
      </w:r>
      <w:hyperlink r:id="rId9" w:tgtFrame="_blank" w:history="1">
        <w:r w:rsidRPr="002F188A">
          <w:rPr>
            <w:rStyle w:val="Hyperlink"/>
            <w:rFonts w:ascii="VIC" w:eastAsiaTheme="majorEastAsia" w:hAnsi="VIC"/>
          </w:rPr>
          <w:t>neve.wwda.org.au/</w:t>
        </w:r>
      </w:hyperlink>
    </w:p>
    <w:p w14:paraId="41EAB7E3" w14:textId="77777777" w:rsidR="00885DFA" w:rsidRPr="002F188A" w:rsidRDefault="00885DFA" w:rsidP="00885DFA">
      <w:pPr>
        <w:pStyle w:val="NormalWeb"/>
        <w:rPr>
          <w:rFonts w:ascii="VIC" w:hAnsi="VIC"/>
        </w:rPr>
      </w:pPr>
      <w:r w:rsidRPr="002F188A">
        <w:rPr>
          <w:rFonts w:ascii="VIC" w:hAnsi="VIC"/>
        </w:rPr>
        <w:t>#Neve #WomenWithDisabilities #Accessibility #ViolencePrevention #Wellbeing #HealthyRelationships</w:t>
      </w:r>
    </w:p>
    <w:p w14:paraId="42AED14A" w14:textId="77777777" w:rsidR="007B11E3" w:rsidRPr="002F188A" w:rsidRDefault="007B11E3" w:rsidP="00AA7F73">
      <w:pPr>
        <w:rPr>
          <w:rFonts w:ascii="VIC" w:hAnsi="VIC"/>
          <w:sz w:val="24"/>
          <w:szCs w:val="24"/>
        </w:rPr>
      </w:pPr>
    </w:p>
    <w:p w14:paraId="5A99B8EC" w14:textId="500493FD" w:rsidR="007B11E3" w:rsidRPr="008E5062" w:rsidRDefault="007B11E3" w:rsidP="00AA7F73">
      <w:pPr>
        <w:rPr>
          <w:rFonts w:ascii="VIC" w:hAnsi="VIC"/>
          <w:b/>
          <w:bCs/>
          <w:sz w:val="28"/>
          <w:szCs w:val="28"/>
        </w:rPr>
      </w:pPr>
      <w:r w:rsidRPr="008E5062">
        <w:rPr>
          <w:rFonts w:ascii="VIC" w:hAnsi="VIC"/>
          <w:b/>
          <w:bCs/>
          <w:sz w:val="28"/>
          <w:szCs w:val="28"/>
        </w:rPr>
        <w:t>Instagram</w:t>
      </w:r>
    </w:p>
    <w:p w14:paraId="75BFBDD0" w14:textId="57701901" w:rsidR="00EE118D" w:rsidRPr="002F188A" w:rsidRDefault="00EE118D" w:rsidP="00EE118D">
      <w:pPr>
        <w:spacing w:before="100" w:beforeAutospacing="1" w:after="100" w:afterAutospacing="1" w:line="240" w:lineRule="auto"/>
        <w:rPr>
          <w:rFonts w:ascii="VIC" w:eastAsia="Times New Roman" w:hAnsi="VIC" w:cs="Times New Roman"/>
          <w:kern w:val="0"/>
          <w:sz w:val="24"/>
          <w:szCs w:val="24"/>
          <w:lang w:eastAsia="en-AU"/>
          <w14:ligatures w14:val="none"/>
        </w:rPr>
      </w:pPr>
      <w:r w:rsidRPr="002F188A">
        <w:rPr>
          <w:rFonts w:ascii="VIC" w:eastAsia="Times New Roman" w:hAnsi="VIC" w:cs="Times New Roman"/>
          <w:b/>
          <w:bCs/>
          <w:kern w:val="0"/>
          <w:sz w:val="24"/>
          <w:szCs w:val="24"/>
          <w:lang w:eastAsia="en-AU"/>
          <w14:ligatures w14:val="none"/>
        </w:rPr>
        <w:t>Introducing Neve:</w:t>
      </w:r>
      <w:r w:rsidRPr="002F188A">
        <w:rPr>
          <w:rFonts w:ascii="VIC" w:eastAsia="Times New Roman" w:hAnsi="VIC" w:cs="Times New Roman"/>
          <w:kern w:val="0"/>
          <w:sz w:val="24"/>
          <w:szCs w:val="24"/>
          <w:lang w:eastAsia="en-AU"/>
          <w14:ligatures w14:val="none"/>
        </w:rPr>
        <w:t xml:space="preserve"> A groundbreaking new resource from Women </w:t>
      </w:r>
      <w:proofErr w:type="gramStart"/>
      <w:r w:rsidR="00714FB4" w:rsidRPr="002F188A">
        <w:rPr>
          <w:rFonts w:ascii="VIC" w:eastAsia="Times New Roman" w:hAnsi="VIC" w:cs="Times New Roman"/>
          <w:kern w:val="0"/>
          <w:sz w:val="24"/>
          <w:szCs w:val="24"/>
          <w:lang w:eastAsia="en-AU"/>
          <w14:ligatures w14:val="none"/>
        </w:rPr>
        <w:t>W</w:t>
      </w:r>
      <w:r w:rsidR="00777518" w:rsidRPr="002F188A">
        <w:rPr>
          <w:rFonts w:ascii="VIC" w:eastAsia="Times New Roman" w:hAnsi="VIC" w:cs="Times New Roman"/>
          <w:kern w:val="0"/>
          <w:sz w:val="24"/>
          <w:szCs w:val="24"/>
          <w:lang w:eastAsia="en-AU"/>
          <w14:ligatures w14:val="none"/>
        </w:rPr>
        <w:t>ith</w:t>
      </w:r>
      <w:proofErr w:type="gramEnd"/>
      <w:r w:rsidRPr="002F188A">
        <w:rPr>
          <w:rFonts w:ascii="VIC" w:eastAsia="Times New Roman" w:hAnsi="VIC" w:cs="Times New Roman"/>
          <w:kern w:val="0"/>
          <w:sz w:val="24"/>
          <w:szCs w:val="24"/>
          <w:lang w:eastAsia="en-AU"/>
          <w14:ligatures w14:val="none"/>
        </w:rPr>
        <w:t xml:space="preserve"> Disabilities Australia (WWDA), co-designed by and for women, girls, feminine-identifying, and non-binary people with disabilities.</w:t>
      </w:r>
    </w:p>
    <w:p w14:paraId="4D2FE821" w14:textId="77777777" w:rsidR="00EE118D" w:rsidRPr="002F188A" w:rsidRDefault="00EE118D" w:rsidP="00EE118D">
      <w:pPr>
        <w:pStyle w:val="NormalWeb"/>
        <w:rPr>
          <w:rFonts w:ascii="VIC" w:hAnsi="VIC"/>
        </w:rPr>
      </w:pPr>
      <w:r w:rsidRPr="002F188A">
        <w:rPr>
          <w:rFonts w:ascii="VIC" w:hAnsi="VIC"/>
        </w:rPr>
        <w:t>Neve is a groundbreaking website designed by and for women with disabilities, providing essential resources and support on a wide range of topics:</w:t>
      </w:r>
    </w:p>
    <w:p w14:paraId="41E90EA8" w14:textId="5C25A91E" w:rsidR="00EE118D" w:rsidRPr="002F188A" w:rsidRDefault="000F4C7F" w:rsidP="00EE118D">
      <w:pPr>
        <w:pStyle w:val="NormalWeb"/>
        <w:rPr>
          <w:rFonts w:ascii="VIC" w:hAnsi="VIC" w:cs="Segoe UI Emoji"/>
        </w:rPr>
      </w:pPr>
      <w:r w:rsidRPr="002F188A">
        <w:rPr>
          <w:rFonts w:ascii="VIC" w:hAnsi="VIC"/>
        </w:rPr>
        <w:lastRenderedPageBreak/>
        <w:t>Staying safe</w:t>
      </w:r>
      <w:r w:rsidR="00FE2FAC" w:rsidRPr="002F188A">
        <w:rPr>
          <w:rFonts w:ascii="VIC" w:hAnsi="VIC"/>
        </w:rPr>
        <w:t xml:space="preserve">, </w:t>
      </w:r>
      <w:r w:rsidRPr="002F188A">
        <w:rPr>
          <w:rFonts w:ascii="VIC" w:hAnsi="VIC"/>
        </w:rPr>
        <w:t xml:space="preserve">wellbeing, </w:t>
      </w:r>
      <w:r w:rsidR="00FE2FAC" w:rsidRPr="002F188A">
        <w:rPr>
          <w:rFonts w:ascii="VIC" w:hAnsi="VIC"/>
        </w:rPr>
        <w:t>selfcare</w:t>
      </w:r>
      <w:r w:rsidRPr="002F188A">
        <w:rPr>
          <w:rFonts w:ascii="VIC" w:hAnsi="VIC"/>
        </w:rPr>
        <w:t xml:space="preserve"> and h</w:t>
      </w:r>
      <w:r w:rsidR="00EE118D" w:rsidRPr="002F188A">
        <w:rPr>
          <w:rFonts w:ascii="VIC" w:hAnsi="VIC"/>
        </w:rPr>
        <w:t>ealthy relationships</w:t>
      </w:r>
    </w:p>
    <w:p w14:paraId="24E4269D" w14:textId="77777777" w:rsidR="00EE118D" w:rsidRPr="002F188A" w:rsidRDefault="00EE118D" w:rsidP="00EE118D">
      <w:pPr>
        <w:pStyle w:val="NormalWeb"/>
        <w:rPr>
          <w:rFonts w:ascii="VIC" w:hAnsi="VIC"/>
        </w:rPr>
      </w:pPr>
      <w:r w:rsidRPr="002F188A">
        <w:rPr>
          <w:rFonts w:ascii="VIC" w:hAnsi="VIC"/>
        </w:rPr>
        <w:t>Whether you're a woman with a disability, a friend, family member, or professional, Neve has something for you!</w:t>
      </w:r>
    </w:p>
    <w:p w14:paraId="66715C02" w14:textId="4DAB7089" w:rsidR="007B11E3" w:rsidRPr="002F188A" w:rsidRDefault="00EE118D" w:rsidP="00FE2FAC">
      <w:pPr>
        <w:pStyle w:val="NormalWeb"/>
        <w:rPr>
          <w:rFonts w:ascii="VIC" w:hAnsi="VIC"/>
        </w:rPr>
      </w:pPr>
      <w:r w:rsidRPr="002F188A">
        <w:rPr>
          <w:rFonts w:ascii="VIC" w:hAnsi="VIC"/>
        </w:rPr>
        <w:t xml:space="preserve">Head over to </w:t>
      </w:r>
      <w:hyperlink r:id="rId10" w:history="1">
        <w:r w:rsidRPr="00DB0A82">
          <w:rPr>
            <w:rStyle w:val="Hyperlink"/>
            <w:rFonts w:ascii="VIC" w:hAnsi="VIC"/>
          </w:rPr>
          <w:t>@wwda_au</w:t>
        </w:r>
      </w:hyperlink>
      <w:r w:rsidRPr="002F188A">
        <w:rPr>
          <w:rFonts w:ascii="VIC" w:hAnsi="VIC"/>
        </w:rPr>
        <w:t xml:space="preserve"> for more information and check out Neve today! Together, let's create a more inclusive and empowering world for al</w:t>
      </w:r>
      <w:r w:rsidR="00AE255D" w:rsidRPr="002F188A">
        <w:rPr>
          <w:rFonts w:ascii="VIC" w:hAnsi="VIC"/>
        </w:rPr>
        <w:t>l women, girls, feminine-identifying, and non-binary people with disabilities</w:t>
      </w:r>
      <w:r w:rsidRPr="002F188A">
        <w:rPr>
          <w:rFonts w:ascii="VIC" w:hAnsi="VIC"/>
        </w:rPr>
        <w:t>.</w:t>
      </w:r>
    </w:p>
    <w:p w14:paraId="2743CD4C" w14:textId="7FE5CE33" w:rsidR="007B11E3" w:rsidRPr="008E5062" w:rsidRDefault="007B11E3" w:rsidP="00AA7F73">
      <w:pPr>
        <w:rPr>
          <w:rFonts w:ascii="VIC" w:hAnsi="VIC"/>
          <w:b/>
          <w:bCs/>
          <w:sz w:val="28"/>
          <w:szCs w:val="28"/>
        </w:rPr>
      </w:pPr>
      <w:r w:rsidRPr="008E5062">
        <w:rPr>
          <w:rFonts w:ascii="VIC" w:hAnsi="VIC"/>
          <w:b/>
          <w:bCs/>
          <w:sz w:val="28"/>
          <w:szCs w:val="28"/>
        </w:rPr>
        <w:t>Twitter</w:t>
      </w:r>
    </w:p>
    <w:p w14:paraId="7CE66AFA" w14:textId="023193F0" w:rsidR="0030713A" w:rsidRPr="002F188A" w:rsidRDefault="00FE2FAC" w:rsidP="00FE2FAC">
      <w:pPr>
        <w:pStyle w:val="NormalWeb"/>
        <w:rPr>
          <w:rFonts w:ascii="VIC" w:hAnsi="VIC"/>
        </w:rPr>
      </w:pPr>
      <w:r w:rsidRPr="002F188A">
        <w:rPr>
          <w:rFonts w:ascii="VIC" w:hAnsi="VIC"/>
        </w:rPr>
        <w:t>Neve is a groundbreaking website designed by and for</w:t>
      </w:r>
      <w:r w:rsidR="00AE255D" w:rsidRPr="002F188A">
        <w:rPr>
          <w:rFonts w:ascii="VIC" w:hAnsi="VIC"/>
        </w:rPr>
        <w:t xml:space="preserve"> women, girls, feminine-identifying, and non-binary people with disabilities </w:t>
      </w:r>
      <w:r w:rsidRPr="002F188A">
        <w:rPr>
          <w:rFonts w:ascii="VIC" w:hAnsi="VIC"/>
        </w:rPr>
        <w:t xml:space="preserve">providing essential resources and support on a wide range of topics </w:t>
      </w:r>
      <w:r w:rsidR="00E97B84" w:rsidRPr="002F188A">
        <w:rPr>
          <w:rFonts w:ascii="VIC" w:hAnsi="VIC"/>
        </w:rPr>
        <w:t xml:space="preserve">including </w:t>
      </w:r>
      <w:r w:rsidR="00AE255D" w:rsidRPr="002F188A">
        <w:rPr>
          <w:rFonts w:ascii="VIC" w:hAnsi="VIC"/>
        </w:rPr>
        <w:t>staying safe</w:t>
      </w:r>
      <w:r w:rsidR="00E97B84" w:rsidRPr="002F188A">
        <w:rPr>
          <w:rFonts w:ascii="VIC" w:hAnsi="VIC"/>
        </w:rPr>
        <w:t xml:space="preserve">, </w:t>
      </w:r>
      <w:r w:rsidR="00AE255D" w:rsidRPr="002F188A">
        <w:rPr>
          <w:rFonts w:ascii="VIC" w:hAnsi="VIC"/>
        </w:rPr>
        <w:t>self-care</w:t>
      </w:r>
      <w:r w:rsidRPr="002F188A">
        <w:rPr>
          <w:rFonts w:ascii="VIC" w:hAnsi="VIC"/>
        </w:rPr>
        <w:t xml:space="preserve"> and </w:t>
      </w:r>
      <w:r w:rsidR="00E97B84" w:rsidRPr="002F188A">
        <w:rPr>
          <w:rFonts w:ascii="VIC" w:hAnsi="VIC"/>
        </w:rPr>
        <w:t>wellbeing and healthy relationships. There</w:t>
      </w:r>
      <w:r w:rsidRPr="002F188A">
        <w:rPr>
          <w:rFonts w:ascii="VIC" w:hAnsi="VIC"/>
        </w:rPr>
        <w:t xml:space="preserve"> are </w:t>
      </w:r>
      <w:r w:rsidR="00E97B84" w:rsidRPr="002F188A">
        <w:rPr>
          <w:rFonts w:ascii="VIC" w:hAnsi="VIC"/>
        </w:rPr>
        <w:t xml:space="preserve">resources </w:t>
      </w:r>
      <w:r w:rsidRPr="002F188A">
        <w:rPr>
          <w:rFonts w:ascii="VIC" w:hAnsi="VIC"/>
        </w:rPr>
        <w:t xml:space="preserve">available </w:t>
      </w:r>
      <w:r w:rsidR="00E97B84" w:rsidRPr="002F188A">
        <w:rPr>
          <w:rFonts w:ascii="VIC" w:hAnsi="VIC"/>
        </w:rPr>
        <w:t xml:space="preserve">for friends, </w:t>
      </w:r>
      <w:r w:rsidR="00AE255D" w:rsidRPr="002F188A">
        <w:rPr>
          <w:rFonts w:ascii="VIC" w:hAnsi="VIC"/>
        </w:rPr>
        <w:t>family,</w:t>
      </w:r>
      <w:r w:rsidR="00E97B84" w:rsidRPr="002F188A">
        <w:rPr>
          <w:rFonts w:ascii="VIC" w:hAnsi="VIC"/>
        </w:rPr>
        <w:t xml:space="preserve"> and professionals as well - explore </w:t>
      </w:r>
      <w:r w:rsidR="008E5062">
        <w:rPr>
          <w:rFonts w:ascii="VIC" w:hAnsi="VIC"/>
        </w:rPr>
        <w:t>Neve</w:t>
      </w:r>
      <w:r w:rsidR="0030713A" w:rsidRPr="002F188A">
        <w:rPr>
          <w:rFonts w:ascii="VIC" w:hAnsi="VIC"/>
        </w:rPr>
        <w:t>:</w:t>
      </w:r>
      <w:r w:rsidR="00901F1E" w:rsidRPr="002F188A">
        <w:rPr>
          <w:rFonts w:ascii="VIC" w:hAnsi="VIC" w:cs="Segoe UI"/>
          <w:color w:val="0F1419"/>
          <w:shd w:val="clear" w:color="auto" w:fill="FFFFFF"/>
        </w:rPr>
        <w:t xml:space="preserve"> </w:t>
      </w:r>
      <w:hyperlink r:id="rId11" w:history="1">
        <w:r w:rsidR="0030713A" w:rsidRPr="002F188A">
          <w:rPr>
            <w:rStyle w:val="Hyperlink"/>
            <w:rFonts w:ascii="VIC" w:hAnsi="VIC"/>
          </w:rPr>
          <w:t>neve.wwda.org.au/</w:t>
        </w:r>
      </w:hyperlink>
      <w:r w:rsidR="0030713A" w:rsidRPr="002F188A">
        <w:rPr>
          <w:rFonts w:ascii="VIC" w:hAnsi="VIC"/>
        </w:rPr>
        <w:t xml:space="preserve"> </w:t>
      </w:r>
    </w:p>
    <w:p w14:paraId="7090C6D1" w14:textId="450D04A2" w:rsidR="008E5062" w:rsidRPr="002F188A" w:rsidRDefault="008E5062" w:rsidP="008E5062">
      <w:pPr>
        <w:rPr>
          <w:rFonts w:ascii="VIC" w:hAnsi="VIC"/>
          <w:sz w:val="24"/>
          <w:szCs w:val="24"/>
        </w:rPr>
      </w:pPr>
      <w:r w:rsidRPr="002F188A">
        <w:rPr>
          <w:rFonts w:ascii="VIC" w:eastAsia="Times New Roman" w:hAnsi="VIC" w:cs="Times New Roman"/>
          <w:b/>
          <w:bCs/>
          <w:kern w:val="0"/>
          <w:sz w:val="24"/>
          <w:szCs w:val="24"/>
          <w:lang w:eastAsia="en-AU"/>
          <w14:ligatures w14:val="none"/>
        </w:rPr>
        <w:t>#Neve #WomenWithDisabilities #Accessibility #ViolencePrevention #Wellbeing #HealthyRelationships</w:t>
      </w:r>
    </w:p>
    <w:p w14:paraId="117A1A30" w14:textId="77777777" w:rsidR="00175080" w:rsidRPr="00AF7D4C" w:rsidRDefault="00175080">
      <w:pPr>
        <w:rPr>
          <w:rFonts w:ascii="VIC" w:hAnsi="VIC"/>
          <w:sz w:val="24"/>
          <w:szCs w:val="24"/>
        </w:rPr>
      </w:pPr>
    </w:p>
    <w:p w14:paraId="64B4C558" w14:textId="63E11E99" w:rsidR="008E5062" w:rsidRDefault="00AF7D4C">
      <w:pPr>
        <w:rPr>
          <w:rFonts w:ascii="VIC" w:hAnsi="VIC"/>
          <w:sz w:val="24"/>
          <w:szCs w:val="24"/>
        </w:rPr>
      </w:pPr>
      <w:r w:rsidRPr="00AF7D4C">
        <w:rPr>
          <w:rFonts w:ascii="VIC" w:hAnsi="VIC"/>
          <w:b/>
          <w:bCs/>
          <w:sz w:val="24"/>
          <w:szCs w:val="24"/>
        </w:rPr>
        <w:t>One last thing!</w:t>
      </w:r>
      <w:r w:rsidRPr="00AF7D4C">
        <w:rPr>
          <w:rFonts w:ascii="VIC" w:hAnsi="VIC"/>
          <w:sz w:val="24"/>
          <w:szCs w:val="24"/>
        </w:rPr>
        <w:t xml:space="preserve"> </w:t>
      </w:r>
      <w:r w:rsidR="008E5062" w:rsidRPr="00AF7D4C">
        <w:rPr>
          <w:rFonts w:ascii="VIC" w:hAnsi="VIC"/>
          <w:sz w:val="24"/>
          <w:szCs w:val="24"/>
        </w:rPr>
        <w:t xml:space="preserve">Thursday, 16 May 2024, is also Global Accessibility Awareness Day (GAAD). This is a brilliant resource to share on this day. If you share it as a part of GAAD, you can use the hashtag #GAAD! </w:t>
      </w:r>
    </w:p>
    <w:p w14:paraId="47CC1710" w14:textId="77777777" w:rsidR="00AF7D4C" w:rsidRPr="00AF7D4C" w:rsidRDefault="00AF7D4C">
      <w:pPr>
        <w:rPr>
          <w:rFonts w:ascii="VIC" w:hAnsi="VIC"/>
          <w:sz w:val="24"/>
          <w:szCs w:val="24"/>
        </w:rPr>
      </w:pPr>
    </w:p>
    <w:p w14:paraId="3AC2E711" w14:textId="77777777" w:rsidR="008E5062" w:rsidRDefault="008E5062">
      <w:pPr>
        <w:rPr>
          <w:rFonts w:ascii="VIC" w:hAnsi="VIC"/>
          <w:i/>
          <w:iCs/>
        </w:rPr>
      </w:pPr>
    </w:p>
    <w:p w14:paraId="178A2D14" w14:textId="23622B37" w:rsidR="008E5062" w:rsidRPr="008E5062" w:rsidRDefault="008E5062">
      <w:pPr>
        <w:rPr>
          <w:rFonts w:ascii="VIC" w:hAnsi="VIC"/>
          <w:b/>
          <w:bCs/>
          <w:sz w:val="28"/>
          <w:szCs w:val="28"/>
        </w:rPr>
      </w:pPr>
      <w:r w:rsidRPr="008E5062">
        <w:rPr>
          <w:rFonts w:ascii="VIC" w:hAnsi="VIC"/>
          <w:b/>
          <w:bCs/>
          <w:sz w:val="28"/>
          <w:szCs w:val="28"/>
        </w:rPr>
        <w:t>Social Media tiles</w:t>
      </w:r>
    </w:p>
    <w:p w14:paraId="69D8EA8C" w14:textId="79F3E20C" w:rsidR="008E5062" w:rsidRPr="008E5062" w:rsidRDefault="008E5062" w:rsidP="008E5062">
      <w:pPr>
        <w:rPr>
          <w:rFonts w:ascii="VIC" w:hAnsi="VIC"/>
          <w:b/>
          <w:bCs/>
          <w:sz w:val="24"/>
          <w:szCs w:val="24"/>
        </w:rPr>
      </w:pPr>
      <w:r>
        <w:rPr>
          <w:rFonts w:ascii="VIC" w:hAnsi="VIC"/>
          <w:b/>
          <w:bCs/>
          <w:sz w:val="24"/>
          <w:szCs w:val="24"/>
        </w:rPr>
        <w:t>P</w:t>
      </w:r>
      <w:r w:rsidRPr="002F188A">
        <w:rPr>
          <w:rFonts w:ascii="VIC" w:hAnsi="VIC"/>
          <w:b/>
          <w:bCs/>
          <w:sz w:val="24"/>
          <w:szCs w:val="24"/>
        </w:rPr>
        <w:t xml:space="preserve">lease feel free to use </w:t>
      </w:r>
      <w:r w:rsidR="00AF7D4C">
        <w:rPr>
          <w:rFonts w:ascii="VIC" w:hAnsi="VIC"/>
          <w:b/>
          <w:bCs/>
          <w:sz w:val="24"/>
          <w:szCs w:val="24"/>
        </w:rPr>
        <w:t>th</w:t>
      </w:r>
      <w:r>
        <w:rPr>
          <w:rFonts w:ascii="VIC" w:hAnsi="VIC"/>
          <w:b/>
          <w:bCs/>
          <w:sz w:val="24"/>
          <w:szCs w:val="24"/>
        </w:rPr>
        <w:t>is image with any of the above content</w:t>
      </w:r>
      <w:r w:rsidR="00AF7D4C">
        <w:rPr>
          <w:rFonts w:ascii="VIC" w:hAnsi="VIC"/>
          <w:b/>
          <w:bCs/>
          <w:sz w:val="24"/>
          <w:szCs w:val="24"/>
        </w:rPr>
        <w:t xml:space="preserve"> and</w:t>
      </w:r>
      <w:r>
        <w:rPr>
          <w:rFonts w:ascii="VIC" w:hAnsi="VIC"/>
          <w:b/>
          <w:bCs/>
          <w:sz w:val="24"/>
          <w:szCs w:val="24"/>
        </w:rPr>
        <w:t xml:space="preserve"> always include an image description.</w:t>
      </w:r>
      <w:r w:rsidRPr="002F188A">
        <w:rPr>
          <w:rFonts w:ascii="VIC" w:hAnsi="VIC"/>
          <w:b/>
          <w:bCs/>
          <w:sz w:val="24"/>
          <w:szCs w:val="24"/>
        </w:rPr>
        <w:t xml:space="preserve"> </w:t>
      </w:r>
    </w:p>
    <w:p w14:paraId="583E2FD4" w14:textId="77777777" w:rsidR="008E5062" w:rsidRDefault="008E5062">
      <w:pPr>
        <w:rPr>
          <w:rFonts w:ascii="VIC" w:hAnsi="VIC"/>
        </w:rPr>
      </w:pPr>
    </w:p>
    <w:p w14:paraId="77C4230C" w14:textId="3499AFEC" w:rsidR="008E5062" w:rsidRPr="008E5062" w:rsidRDefault="008E5062">
      <w:pPr>
        <w:rPr>
          <w:rFonts w:ascii="VIC" w:hAnsi="VIC"/>
        </w:rPr>
      </w:pPr>
      <w:r>
        <w:rPr>
          <w:rFonts w:ascii="VIC" w:hAnsi="VIC"/>
        </w:rPr>
        <w:t>Image description: Image with a p</w:t>
      </w:r>
      <w:r w:rsidRPr="008E5062">
        <w:rPr>
          <w:rFonts w:ascii="VIC" w:hAnsi="VIC"/>
        </w:rPr>
        <w:t xml:space="preserve">urple background </w:t>
      </w:r>
      <w:r>
        <w:rPr>
          <w:rFonts w:ascii="VIC" w:hAnsi="VIC"/>
        </w:rPr>
        <w:t>and a</w:t>
      </w:r>
      <w:r w:rsidRPr="008E5062">
        <w:rPr>
          <w:rFonts w:ascii="VIC" w:hAnsi="VIC"/>
        </w:rPr>
        <w:t xml:space="preserve"> white Neve logo. The Neve logo i</w:t>
      </w:r>
      <w:r>
        <w:rPr>
          <w:rFonts w:ascii="VIC" w:hAnsi="VIC"/>
        </w:rPr>
        <w:t>s</w:t>
      </w:r>
      <w:r w:rsidRPr="008E5062">
        <w:rPr>
          <w:rFonts w:ascii="VIC" w:hAnsi="VIC"/>
        </w:rPr>
        <w:t xml:space="preserve"> the word neve with petals like a flower underneath it. </w:t>
      </w:r>
      <w:r>
        <w:rPr>
          <w:rFonts w:ascii="VIC" w:hAnsi="VIC"/>
        </w:rPr>
        <w:t>W</w:t>
      </w:r>
      <w:r w:rsidRPr="008E5062">
        <w:rPr>
          <w:rFonts w:ascii="VIC" w:hAnsi="VIC"/>
        </w:rPr>
        <w:t xml:space="preserve">hite text at the bottom of the </w:t>
      </w:r>
      <w:r>
        <w:rPr>
          <w:rFonts w:ascii="VIC" w:hAnsi="VIC"/>
        </w:rPr>
        <w:t>image</w:t>
      </w:r>
      <w:r w:rsidRPr="008E5062">
        <w:rPr>
          <w:rFonts w:ascii="VIC" w:hAnsi="VIC"/>
        </w:rPr>
        <w:t xml:space="preserve"> says Available now neve.wwda.org.au</w:t>
      </w:r>
      <w:r>
        <w:rPr>
          <w:rFonts w:ascii="VIC" w:hAnsi="VIC"/>
        </w:rPr>
        <w:t xml:space="preserve">. </w:t>
      </w:r>
    </w:p>
    <w:p w14:paraId="4D0A72BC" w14:textId="3B19A77B" w:rsidR="008E5062" w:rsidRDefault="008E5062">
      <w:pPr>
        <w:rPr>
          <w:rFonts w:ascii="VIC" w:hAnsi="VIC"/>
          <w:i/>
          <w:iCs/>
        </w:rPr>
      </w:pPr>
      <w:r>
        <w:rPr>
          <w:rFonts w:ascii="VIC" w:hAnsi="VIC"/>
          <w:i/>
          <w:iCs/>
          <w:noProof/>
        </w:rPr>
        <w:lastRenderedPageBreak/>
        <w:drawing>
          <wp:inline distT="0" distB="0" distL="0" distR="0" wp14:anchorId="623AFEFC" wp14:editId="25BA3CDB">
            <wp:extent cx="5811520" cy="5811520"/>
            <wp:effectExtent l="0" t="0" r="5080" b="5080"/>
            <wp:docPr id="13398380" name="Picture 4"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80" name="Picture 4" descr="A purpl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11520" cy="5811520"/>
                    </a:xfrm>
                    <a:prstGeom prst="rect">
                      <a:avLst/>
                    </a:prstGeom>
                  </pic:spPr>
                </pic:pic>
              </a:graphicData>
            </a:graphic>
          </wp:inline>
        </w:drawing>
      </w:r>
    </w:p>
    <w:p w14:paraId="6D9A85AB" w14:textId="77777777" w:rsidR="00AF7D4C" w:rsidRDefault="00AF7D4C">
      <w:pPr>
        <w:rPr>
          <w:rFonts w:ascii="VIC" w:hAnsi="VIC"/>
          <w:i/>
          <w:iCs/>
        </w:rPr>
      </w:pPr>
    </w:p>
    <w:p w14:paraId="216BDED0" w14:textId="77777777" w:rsidR="00AF7D4C" w:rsidRDefault="00AF7D4C">
      <w:pPr>
        <w:rPr>
          <w:rFonts w:ascii="VIC" w:hAnsi="VIC"/>
          <w:i/>
          <w:iCs/>
        </w:rPr>
      </w:pPr>
    </w:p>
    <w:p w14:paraId="2D06564B" w14:textId="77777777" w:rsidR="00AF7D4C" w:rsidRPr="00AF7D4C" w:rsidRDefault="00AF7D4C" w:rsidP="00AF7D4C">
      <w:pPr>
        <w:pStyle w:val="NormalWeb"/>
        <w:rPr>
          <w:rFonts w:ascii="VIC" w:hAnsi="VIC"/>
        </w:rPr>
      </w:pPr>
      <w:r w:rsidRPr="00AF7D4C">
        <w:rPr>
          <w:rFonts w:ascii="VIC" w:hAnsi="VIC"/>
        </w:rPr>
        <w:t xml:space="preserve">Thank you for your ongoing support. </w:t>
      </w:r>
    </w:p>
    <w:p w14:paraId="67294473" w14:textId="77777777" w:rsidR="00AF7D4C" w:rsidRPr="00AF7D4C" w:rsidRDefault="00AF7D4C" w:rsidP="00AF7D4C">
      <w:pPr>
        <w:pStyle w:val="NormalWeb"/>
        <w:rPr>
          <w:rFonts w:ascii="VIC" w:hAnsi="VIC"/>
        </w:rPr>
      </w:pPr>
      <w:r w:rsidRPr="00AF7D4C">
        <w:rPr>
          <w:rFonts w:ascii="VIC" w:hAnsi="VIC"/>
        </w:rPr>
        <w:t>With excitement,</w:t>
      </w:r>
    </w:p>
    <w:p w14:paraId="3533DB60" w14:textId="77777777" w:rsidR="00AF7D4C" w:rsidRPr="00AF7D4C" w:rsidRDefault="00AF7D4C" w:rsidP="00AF7D4C">
      <w:pPr>
        <w:pStyle w:val="NormalWeb"/>
        <w:rPr>
          <w:rFonts w:ascii="VIC" w:hAnsi="VIC"/>
          <w:sz w:val="28"/>
          <w:szCs w:val="28"/>
        </w:rPr>
      </w:pPr>
      <w:r w:rsidRPr="00AF7D4C">
        <w:rPr>
          <w:rStyle w:val="Strong"/>
          <w:rFonts w:ascii="VIC" w:eastAsiaTheme="majorEastAsia" w:hAnsi="VIC"/>
          <w:sz w:val="28"/>
          <w:szCs w:val="28"/>
        </w:rPr>
        <w:t>Neve Project Team WWDA</w:t>
      </w:r>
    </w:p>
    <w:p w14:paraId="0CA4E588" w14:textId="77777777" w:rsidR="00AF7D4C" w:rsidRPr="008E5062" w:rsidRDefault="00AF7D4C">
      <w:pPr>
        <w:rPr>
          <w:rFonts w:ascii="VIC" w:hAnsi="VIC"/>
          <w:i/>
          <w:iCs/>
        </w:rPr>
      </w:pPr>
    </w:p>
    <w:sectPr w:rsidR="00AF7D4C" w:rsidRPr="008E5062" w:rsidSect="002F188A">
      <w:headerReference w:type="default" r:id="rId13"/>
      <w:footerReference w:type="default" r:id="rId14"/>
      <w:headerReference w:type="first" r:id="rId15"/>
      <w:footerReference w:type="first" r:id="rId16"/>
      <w:pgSz w:w="11906" w:h="16838"/>
      <w:pgMar w:top="1440" w:right="1440" w:bottom="1440" w:left="1440" w:header="708" w:footer="2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0D4B" w14:textId="77777777" w:rsidR="00E0094F" w:rsidRDefault="00E0094F" w:rsidP="00A15F99">
      <w:pPr>
        <w:spacing w:after="0" w:line="240" w:lineRule="auto"/>
      </w:pPr>
      <w:r>
        <w:separator/>
      </w:r>
    </w:p>
  </w:endnote>
  <w:endnote w:type="continuationSeparator" w:id="0">
    <w:p w14:paraId="5E03EAD1" w14:textId="77777777" w:rsidR="00E0094F" w:rsidRDefault="00E0094F" w:rsidP="00A1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IC">
    <w:panose1 w:val="020B0604020202020204"/>
    <w:charset w:val="4D"/>
    <w:family w:val="auto"/>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A8C5" w14:textId="6287CF79" w:rsidR="002F188A" w:rsidRDefault="002F188A">
    <w:pPr>
      <w:pStyle w:val="Footer"/>
    </w:pPr>
    <w:r>
      <w:rPr>
        <w:noProof/>
      </w:rPr>
      <w:drawing>
        <wp:anchor distT="0" distB="0" distL="114300" distR="114300" simplePos="0" relativeHeight="251663360" behindDoc="1" locked="0" layoutInCell="1" allowOverlap="1" wp14:anchorId="2D569821" wp14:editId="5D519A86">
          <wp:simplePos x="0" y="0"/>
          <wp:positionH relativeFrom="column">
            <wp:posOffset>3907790</wp:posOffset>
          </wp:positionH>
          <wp:positionV relativeFrom="paragraph">
            <wp:posOffset>561975</wp:posOffset>
          </wp:positionV>
          <wp:extent cx="1899920" cy="876300"/>
          <wp:effectExtent l="0" t="0" r="5080" b="0"/>
          <wp:wrapTight wrapText="bothSides">
            <wp:wrapPolygon edited="0">
              <wp:start x="0" y="0"/>
              <wp:lineTo x="0" y="10017"/>
              <wp:lineTo x="4765" y="10957"/>
              <wp:lineTo x="866" y="12835"/>
              <wp:lineTo x="866" y="15026"/>
              <wp:lineTo x="0" y="15339"/>
              <wp:lineTo x="0" y="18470"/>
              <wp:lineTo x="7364" y="20035"/>
              <wp:lineTo x="7364" y="20348"/>
              <wp:lineTo x="8519" y="21287"/>
              <wp:lineTo x="8807" y="21287"/>
              <wp:lineTo x="12706" y="21287"/>
              <wp:lineTo x="12995" y="21287"/>
              <wp:lineTo x="14150" y="20348"/>
              <wp:lineTo x="14150" y="20035"/>
              <wp:lineTo x="21513" y="18470"/>
              <wp:lineTo x="21513" y="15339"/>
              <wp:lineTo x="20647" y="15026"/>
              <wp:lineTo x="21225" y="11583"/>
              <wp:lineTo x="20070" y="11270"/>
              <wp:lineTo x="10829" y="10017"/>
              <wp:lineTo x="16171" y="10017"/>
              <wp:lineTo x="17037" y="7200"/>
              <wp:lineTo x="15449" y="5009"/>
              <wp:lineTo x="16749" y="4696"/>
              <wp:lineTo x="16749" y="1252"/>
              <wp:lineTo x="15449" y="0"/>
              <wp:lineTo x="0" y="0"/>
            </wp:wrapPolygon>
          </wp:wrapTight>
          <wp:docPr id="1552515424" name="Picture 3" descr="A purpl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15424" name="Picture 3" descr="A purpl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9920" cy="876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0ABBE80" wp14:editId="0F2F35B1">
          <wp:simplePos x="0" y="0"/>
          <wp:positionH relativeFrom="column">
            <wp:posOffset>-914400</wp:posOffset>
          </wp:positionH>
          <wp:positionV relativeFrom="paragraph">
            <wp:posOffset>243205</wp:posOffset>
          </wp:positionV>
          <wp:extent cx="7555865" cy="1511300"/>
          <wp:effectExtent l="0" t="0" r="635" b="0"/>
          <wp:wrapSquare wrapText="bothSides"/>
          <wp:docPr id="1040079886" name="Picture 1" descr="A white flag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79886" name="Picture 1" descr="A white flag with black border&#10;&#10;Description automatically generated"/>
                  <pic:cNvPicPr/>
                </pic:nvPicPr>
                <pic:blipFill rotWithShape="1">
                  <a:blip r:embed="rId2">
                    <a:extLst>
                      <a:ext uri="{28A0092B-C50C-407E-A947-70E740481C1C}">
                        <a14:useLocalDpi xmlns:a14="http://schemas.microsoft.com/office/drawing/2010/main" val="0"/>
                      </a:ext>
                    </a:extLst>
                  </a:blip>
                  <a:srcRect b="53011"/>
                  <a:stretch/>
                </pic:blipFill>
                <pic:spPr bwMode="auto">
                  <a:xfrm>
                    <a:off x="0" y="0"/>
                    <a:ext cx="7555865" cy="151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9F93" w14:textId="7695DB99" w:rsidR="002F188A" w:rsidRDefault="002F188A">
    <w:pPr>
      <w:pStyle w:val="Footer"/>
    </w:pPr>
    <w:r>
      <w:rPr>
        <w:noProof/>
      </w:rPr>
      <w:drawing>
        <wp:anchor distT="0" distB="0" distL="114300" distR="114300" simplePos="0" relativeHeight="251661312" behindDoc="0" locked="0" layoutInCell="1" allowOverlap="1" wp14:anchorId="118D9ECD" wp14:editId="55BA5AF3">
          <wp:simplePos x="0" y="0"/>
          <wp:positionH relativeFrom="column">
            <wp:posOffset>-914400</wp:posOffset>
          </wp:positionH>
          <wp:positionV relativeFrom="paragraph">
            <wp:posOffset>227330</wp:posOffset>
          </wp:positionV>
          <wp:extent cx="7555865" cy="1511300"/>
          <wp:effectExtent l="0" t="0" r="635" b="0"/>
          <wp:wrapSquare wrapText="bothSides"/>
          <wp:docPr id="904285532" name="Picture 1" descr="A white flag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79886" name="Picture 1" descr="A white flag with black border&#10;&#10;Description automatically generated"/>
                  <pic:cNvPicPr/>
                </pic:nvPicPr>
                <pic:blipFill rotWithShape="1">
                  <a:blip r:embed="rId1">
                    <a:extLst>
                      <a:ext uri="{28A0092B-C50C-407E-A947-70E740481C1C}">
                        <a14:useLocalDpi xmlns:a14="http://schemas.microsoft.com/office/drawing/2010/main" val="0"/>
                      </a:ext>
                    </a:extLst>
                  </a:blip>
                  <a:srcRect b="53011"/>
                  <a:stretch/>
                </pic:blipFill>
                <pic:spPr bwMode="auto">
                  <a:xfrm>
                    <a:off x="0" y="0"/>
                    <a:ext cx="7555865" cy="151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55C75AE" wp14:editId="49AEE600">
          <wp:simplePos x="0" y="0"/>
          <wp:positionH relativeFrom="column">
            <wp:posOffset>4020185</wp:posOffset>
          </wp:positionH>
          <wp:positionV relativeFrom="paragraph">
            <wp:posOffset>-50800</wp:posOffset>
          </wp:positionV>
          <wp:extent cx="1707515" cy="1513840"/>
          <wp:effectExtent l="0" t="0" r="0" b="0"/>
          <wp:wrapTight wrapText="bothSides">
            <wp:wrapPolygon edited="0">
              <wp:start x="12210" y="0"/>
              <wp:lineTo x="9639" y="362"/>
              <wp:lineTo x="2089" y="2356"/>
              <wp:lineTo x="1446" y="3624"/>
              <wp:lineTo x="1607" y="4893"/>
              <wp:lineTo x="3052" y="5799"/>
              <wp:lineTo x="2410" y="8698"/>
              <wp:lineTo x="0" y="11779"/>
              <wp:lineTo x="0" y="12322"/>
              <wp:lineTo x="3052" y="14497"/>
              <wp:lineTo x="2089" y="15040"/>
              <wp:lineTo x="2249" y="16128"/>
              <wp:lineTo x="5302" y="17396"/>
              <wp:lineTo x="4820" y="17758"/>
              <wp:lineTo x="5141" y="18302"/>
              <wp:lineTo x="7069" y="20295"/>
              <wp:lineTo x="7069" y="20658"/>
              <wp:lineTo x="7711" y="21383"/>
              <wp:lineTo x="14298" y="21383"/>
              <wp:lineTo x="14620" y="21383"/>
              <wp:lineTo x="17029" y="20477"/>
              <wp:lineTo x="17672" y="20295"/>
              <wp:lineTo x="19118" y="18302"/>
              <wp:lineTo x="19279" y="14497"/>
              <wp:lineTo x="19921" y="12685"/>
              <wp:lineTo x="19600" y="11597"/>
              <wp:lineTo x="21367" y="10148"/>
              <wp:lineTo x="21367" y="9060"/>
              <wp:lineTo x="20242" y="8517"/>
              <wp:lineTo x="19600" y="7430"/>
              <wp:lineTo x="18636" y="4168"/>
              <wp:lineTo x="17833" y="3262"/>
              <wp:lineTo x="15583" y="2899"/>
              <wp:lineTo x="15744" y="1993"/>
              <wp:lineTo x="13977" y="181"/>
              <wp:lineTo x="13013" y="0"/>
              <wp:lineTo x="12210" y="0"/>
            </wp:wrapPolygon>
          </wp:wrapTight>
          <wp:docPr id="682259796" name="Picture 2" descr="A colorful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14394" name="Picture 2" descr="A colorful flowers and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7515" cy="15138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6B93" w14:textId="77777777" w:rsidR="00E0094F" w:rsidRDefault="00E0094F" w:rsidP="00A15F99">
      <w:pPr>
        <w:spacing w:after="0" w:line="240" w:lineRule="auto"/>
      </w:pPr>
      <w:r>
        <w:separator/>
      </w:r>
    </w:p>
  </w:footnote>
  <w:footnote w:type="continuationSeparator" w:id="0">
    <w:p w14:paraId="0315F313" w14:textId="77777777" w:rsidR="00E0094F" w:rsidRDefault="00E0094F" w:rsidP="00A1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2194" w14:textId="37647348" w:rsidR="00A15F99" w:rsidRDefault="00A15F99" w:rsidP="00A15F9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69FF" w14:textId="7B2C1CA2" w:rsidR="002F188A" w:rsidRDefault="002F188A" w:rsidP="002F188A">
    <w:pPr>
      <w:pStyle w:val="Header"/>
      <w:tabs>
        <w:tab w:val="clear" w:pos="4513"/>
        <w:tab w:val="clear" w:pos="9026"/>
        <w:tab w:val="left" w:pos="6880"/>
      </w:tabs>
      <w:jc w:val="right"/>
    </w:pPr>
    <w:r>
      <w:tab/>
    </w:r>
    <w:r>
      <w:rPr>
        <w:noProof/>
      </w:rPr>
      <w:drawing>
        <wp:inline distT="0" distB="0" distL="0" distR="0" wp14:anchorId="66537EBE" wp14:editId="2C321DA9">
          <wp:extent cx="1905000" cy="1905000"/>
          <wp:effectExtent l="0" t="0" r="0" b="0"/>
          <wp:docPr id="341227592" name="Picture 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58933" name="Picture 2" descr="A purpl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839"/>
    <w:multiLevelType w:val="hybridMultilevel"/>
    <w:tmpl w:val="CA48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175D4"/>
    <w:multiLevelType w:val="multilevel"/>
    <w:tmpl w:val="3CE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33774"/>
    <w:multiLevelType w:val="multilevel"/>
    <w:tmpl w:val="1A18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D26A3"/>
    <w:multiLevelType w:val="hybridMultilevel"/>
    <w:tmpl w:val="6E02D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BB577F"/>
    <w:multiLevelType w:val="hybridMultilevel"/>
    <w:tmpl w:val="F99C9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A30AD1"/>
    <w:multiLevelType w:val="multilevel"/>
    <w:tmpl w:val="64D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7112"/>
    <w:multiLevelType w:val="hybridMultilevel"/>
    <w:tmpl w:val="03F29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7B35C1"/>
    <w:multiLevelType w:val="multilevel"/>
    <w:tmpl w:val="FBA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979662">
    <w:abstractNumId w:val="3"/>
  </w:num>
  <w:num w:numId="2" w16cid:durableId="1601136593">
    <w:abstractNumId w:val="0"/>
  </w:num>
  <w:num w:numId="3" w16cid:durableId="162361821">
    <w:abstractNumId w:val="4"/>
  </w:num>
  <w:num w:numId="4" w16cid:durableId="1728794071">
    <w:abstractNumId w:val="7"/>
  </w:num>
  <w:num w:numId="5" w16cid:durableId="1496337587">
    <w:abstractNumId w:val="6"/>
  </w:num>
  <w:num w:numId="6" w16cid:durableId="1015696024">
    <w:abstractNumId w:val="5"/>
  </w:num>
  <w:num w:numId="7" w16cid:durableId="428893563">
    <w:abstractNumId w:val="1"/>
  </w:num>
  <w:num w:numId="8" w16cid:durableId="180133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70"/>
    <w:rsid w:val="00000C43"/>
    <w:rsid w:val="00006ADC"/>
    <w:rsid w:val="00023F6F"/>
    <w:rsid w:val="00027FBE"/>
    <w:rsid w:val="00032949"/>
    <w:rsid w:val="00071076"/>
    <w:rsid w:val="000852C7"/>
    <w:rsid w:val="000C3B49"/>
    <w:rsid w:val="000F0FEC"/>
    <w:rsid w:val="000F4C7F"/>
    <w:rsid w:val="0017046D"/>
    <w:rsid w:val="00175080"/>
    <w:rsid w:val="00176145"/>
    <w:rsid w:val="00180D48"/>
    <w:rsid w:val="00191F7E"/>
    <w:rsid w:val="001B5D13"/>
    <w:rsid w:val="001C132B"/>
    <w:rsid w:val="001D61A3"/>
    <w:rsid w:val="001E4ABC"/>
    <w:rsid w:val="002107A4"/>
    <w:rsid w:val="00223B13"/>
    <w:rsid w:val="00224678"/>
    <w:rsid w:val="00227040"/>
    <w:rsid w:val="00254D65"/>
    <w:rsid w:val="00262478"/>
    <w:rsid w:val="002773BC"/>
    <w:rsid w:val="00293629"/>
    <w:rsid w:val="002C150D"/>
    <w:rsid w:val="002C394B"/>
    <w:rsid w:val="002D3572"/>
    <w:rsid w:val="002D740E"/>
    <w:rsid w:val="002E17D9"/>
    <w:rsid w:val="002F188A"/>
    <w:rsid w:val="002F5EE1"/>
    <w:rsid w:val="003001B6"/>
    <w:rsid w:val="00305A7A"/>
    <w:rsid w:val="0030713A"/>
    <w:rsid w:val="00320CA2"/>
    <w:rsid w:val="00356F3D"/>
    <w:rsid w:val="0036009A"/>
    <w:rsid w:val="0036576B"/>
    <w:rsid w:val="00376304"/>
    <w:rsid w:val="003802AD"/>
    <w:rsid w:val="00387280"/>
    <w:rsid w:val="0039291A"/>
    <w:rsid w:val="003B7EF9"/>
    <w:rsid w:val="003C19DC"/>
    <w:rsid w:val="003D4870"/>
    <w:rsid w:val="003D4E43"/>
    <w:rsid w:val="003E244F"/>
    <w:rsid w:val="003E3377"/>
    <w:rsid w:val="003F4A29"/>
    <w:rsid w:val="003F6027"/>
    <w:rsid w:val="00421D43"/>
    <w:rsid w:val="00445731"/>
    <w:rsid w:val="00474CFE"/>
    <w:rsid w:val="00493B07"/>
    <w:rsid w:val="004B4843"/>
    <w:rsid w:val="004D1D91"/>
    <w:rsid w:val="004D7247"/>
    <w:rsid w:val="004E184E"/>
    <w:rsid w:val="004E537B"/>
    <w:rsid w:val="004E6B16"/>
    <w:rsid w:val="004F57A4"/>
    <w:rsid w:val="005035D1"/>
    <w:rsid w:val="005170F3"/>
    <w:rsid w:val="00531FA1"/>
    <w:rsid w:val="00541DA3"/>
    <w:rsid w:val="0057402C"/>
    <w:rsid w:val="00576A3E"/>
    <w:rsid w:val="005970F9"/>
    <w:rsid w:val="005A6F62"/>
    <w:rsid w:val="005B3DEF"/>
    <w:rsid w:val="005C392D"/>
    <w:rsid w:val="005D41C1"/>
    <w:rsid w:val="005E270F"/>
    <w:rsid w:val="00642C5F"/>
    <w:rsid w:val="0064326E"/>
    <w:rsid w:val="00643348"/>
    <w:rsid w:val="00645B91"/>
    <w:rsid w:val="00690755"/>
    <w:rsid w:val="006A0A5F"/>
    <w:rsid w:val="006C6649"/>
    <w:rsid w:val="006D1573"/>
    <w:rsid w:val="006F4898"/>
    <w:rsid w:val="0070616F"/>
    <w:rsid w:val="00714FB4"/>
    <w:rsid w:val="007273F8"/>
    <w:rsid w:val="007303F4"/>
    <w:rsid w:val="00741759"/>
    <w:rsid w:val="00756407"/>
    <w:rsid w:val="00776614"/>
    <w:rsid w:val="00777518"/>
    <w:rsid w:val="00780A55"/>
    <w:rsid w:val="00784A0F"/>
    <w:rsid w:val="0079456E"/>
    <w:rsid w:val="007A2D75"/>
    <w:rsid w:val="007A6138"/>
    <w:rsid w:val="007B11E3"/>
    <w:rsid w:val="007E01DF"/>
    <w:rsid w:val="007E5901"/>
    <w:rsid w:val="0081578B"/>
    <w:rsid w:val="008171EA"/>
    <w:rsid w:val="0085232B"/>
    <w:rsid w:val="00856027"/>
    <w:rsid w:val="00871145"/>
    <w:rsid w:val="0087316C"/>
    <w:rsid w:val="00877AF5"/>
    <w:rsid w:val="008829CF"/>
    <w:rsid w:val="00885DFA"/>
    <w:rsid w:val="008910D9"/>
    <w:rsid w:val="00897CC6"/>
    <w:rsid w:val="008E5062"/>
    <w:rsid w:val="00901F1E"/>
    <w:rsid w:val="009060BE"/>
    <w:rsid w:val="00933E24"/>
    <w:rsid w:val="00946CA1"/>
    <w:rsid w:val="00947D5A"/>
    <w:rsid w:val="00951460"/>
    <w:rsid w:val="009811FA"/>
    <w:rsid w:val="009A1355"/>
    <w:rsid w:val="009B17B8"/>
    <w:rsid w:val="009C3968"/>
    <w:rsid w:val="009C4969"/>
    <w:rsid w:val="009F2582"/>
    <w:rsid w:val="00A001BC"/>
    <w:rsid w:val="00A066F7"/>
    <w:rsid w:val="00A15F99"/>
    <w:rsid w:val="00A209F2"/>
    <w:rsid w:val="00A4415F"/>
    <w:rsid w:val="00A47501"/>
    <w:rsid w:val="00A65B56"/>
    <w:rsid w:val="00A717DC"/>
    <w:rsid w:val="00A77A63"/>
    <w:rsid w:val="00A80C68"/>
    <w:rsid w:val="00AA6EE5"/>
    <w:rsid w:val="00AA74E4"/>
    <w:rsid w:val="00AA7D57"/>
    <w:rsid w:val="00AA7F73"/>
    <w:rsid w:val="00AB53CC"/>
    <w:rsid w:val="00AD7B6D"/>
    <w:rsid w:val="00AE255D"/>
    <w:rsid w:val="00AF7D4C"/>
    <w:rsid w:val="00B15C82"/>
    <w:rsid w:val="00B2342B"/>
    <w:rsid w:val="00B35879"/>
    <w:rsid w:val="00B57225"/>
    <w:rsid w:val="00B62266"/>
    <w:rsid w:val="00B8562B"/>
    <w:rsid w:val="00BB76B5"/>
    <w:rsid w:val="00BC4562"/>
    <w:rsid w:val="00BC5550"/>
    <w:rsid w:val="00BF6BBF"/>
    <w:rsid w:val="00C143CB"/>
    <w:rsid w:val="00C14AF0"/>
    <w:rsid w:val="00C36098"/>
    <w:rsid w:val="00C7457C"/>
    <w:rsid w:val="00C77170"/>
    <w:rsid w:val="00C92D11"/>
    <w:rsid w:val="00CB3911"/>
    <w:rsid w:val="00CB5840"/>
    <w:rsid w:val="00CE5430"/>
    <w:rsid w:val="00D15001"/>
    <w:rsid w:val="00D4394D"/>
    <w:rsid w:val="00DA7700"/>
    <w:rsid w:val="00DB0A82"/>
    <w:rsid w:val="00DB756E"/>
    <w:rsid w:val="00DC1422"/>
    <w:rsid w:val="00DE0F71"/>
    <w:rsid w:val="00DE21E4"/>
    <w:rsid w:val="00DE7AA5"/>
    <w:rsid w:val="00DF59BD"/>
    <w:rsid w:val="00DF75EE"/>
    <w:rsid w:val="00E0094F"/>
    <w:rsid w:val="00E018B3"/>
    <w:rsid w:val="00E05CEB"/>
    <w:rsid w:val="00E150AF"/>
    <w:rsid w:val="00E179A5"/>
    <w:rsid w:val="00E32CEB"/>
    <w:rsid w:val="00E67CC5"/>
    <w:rsid w:val="00E73A64"/>
    <w:rsid w:val="00E73EC1"/>
    <w:rsid w:val="00E92D20"/>
    <w:rsid w:val="00E97B84"/>
    <w:rsid w:val="00EC4542"/>
    <w:rsid w:val="00EE118D"/>
    <w:rsid w:val="00EF0FA6"/>
    <w:rsid w:val="00F00B25"/>
    <w:rsid w:val="00F20056"/>
    <w:rsid w:val="00F3174E"/>
    <w:rsid w:val="00F52EA8"/>
    <w:rsid w:val="00F62450"/>
    <w:rsid w:val="00F634B6"/>
    <w:rsid w:val="00F8387B"/>
    <w:rsid w:val="00FB3177"/>
    <w:rsid w:val="00FC25F9"/>
    <w:rsid w:val="00FD5ABA"/>
    <w:rsid w:val="00FE2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2A02"/>
  <w15:chartTrackingRefBased/>
  <w15:docId w15:val="{9166836D-3E66-4570-9F2A-9909E05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170"/>
    <w:rPr>
      <w:rFonts w:eastAsiaTheme="majorEastAsia" w:cstheme="majorBidi"/>
      <w:color w:val="272727" w:themeColor="text1" w:themeTint="D8"/>
    </w:rPr>
  </w:style>
  <w:style w:type="paragraph" w:styleId="Title">
    <w:name w:val="Title"/>
    <w:basedOn w:val="Normal"/>
    <w:next w:val="Normal"/>
    <w:link w:val="TitleChar"/>
    <w:uiPriority w:val="10"/>
    <w:qFormat/>
    <w:rsid w:val="00C7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170"/>
    <w:pPr>
      <w:spacing w:before="160"/>
      <w:jc w:val="center"/>
    </w:pPr>
    <w:rPr>
      <w:i/>
      <w:iCs/>
      <w:color w:val="404040" w:themeColor="text1" w:themeTint="BF"/>
    </w:rPr>
  </w:style>
  <w:style w:type="character" w:customStyle="1" w:styleId="QuoteChar">
    <w:name w:val="Quote Char"/>
    <w:basedOn w:val="DefaultParagraphFont"/>
    <w:link w:val="Quote"/>
    <w:uiPriority w:val="29"/>
    <w:rsid w:val="00C77170"/>
    <w:rPr>
      <w:i/>
      <w:iCs/>
      <w:color w:val="404040" w:themeColor="text1" w:themeTint="BF"/>
    </w:rPr>
  </w:style>
  <w:style w:type="paragraph" w:styleId="ListParagraph">
    <w:name w:val="List Paragraph"/>
    <w:basedOn w:val="Normal"/>
    <w:uiPriority w:val="34"/>
    <w:qFormat/>
    <w:rsid w:val="00C77170"/>
    <w:pPr>
      <w:ind w:left="720"/>
      <w:contextualSpacing/>
    </w:pPr>
  </w:style>
  <w:style w:type="character" w:styleId="IntenseEmphasis">
    <w:name w:val="Intense Emphasis"/>
    <w:basedOn w:val="DefaultParagraphFont"/>
    <w:uiPriority w:val="21"/>
    <w:qFormat/>
    <w:rsid w:val="00C77170"/>
    <w:rPr>
      <w:i/>
      <w:iCs/>
      <w:color w:val="0F4761" w:themeColor="accent1" w:themeShade="BF"/>
    </w:rPr>
  </w:style>
  <w:style w:type="paragraph" w:styleId="IntenseQuote">
    <w:name w:val="Intense Quote"/>
    <w:basedOn w:val="Normal"/>
    <w:next w:val="Normal"/>
    <w:link w:val="IntenseQuoteChar"/>
    <w:uiPriority w:val="30"/>
    <w:qFormat/>
    <w:rsid w:val="00C7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170"/>
    <w:rPr>
      <w:i/>
      <w:iCs/>
      <w:color w:val="0F4761" w:themeColor="accent1" w:themeShade="BF"/>
    </w:rPr>
  </w:style>
  <w:style w:type="character" w:styleId="IntenseReference">
    <w:name w:val="Intense Reference"/>
    <w:basedOn w:val="DefaultParagraphFont"/>
    <w:uiPriority w:val="32"/>
    <w:qFormat/>
    <w:rsid w:val="00C77170"/>
    <w:rPr>
      <w:b/>
      <w:bCs/>
      <w:smallCaps/>
      <w:color w:val="0F4761" w:themeColor="accent1" w:themeShade="BF"/>
      <w:spacing w:val="5"/>
    </w:rPr>
  </w:style>
  <w:style w:type="character" w:styleId="Hyperlink">
    <w:name w:val="Hyperlink"/>
    <w:basedOn w:val="DefaultParagraphFont"/>
    <w:uiPriority w:val="99"/>
    <w:unhideWhenUsed/>
    <w:rsid w:val="000C3B49"/>
    <w:rPr>
      <w:color w:val="467886" w:themeColor="hyperlink"/>
      <w:u w:val="single"/>
    </w:rPr>
  </w:style>
  <w:style w:type="character" w:styleId="UnresolvedMention">
    <w:name w:val="Unresolved Mention"/>
    <w:basedOn w:val="DefaultParagraphFont"/>
    <w:uiPriority w:val="99"/>
    <w:semiHidden/>
    <w:unhideWhenUsed/>
    <w:rsid w:val="000C3B49"/>
    <w:rPr>
      <w:color w:val="605E5C"/>
      <w:shd w:val="clear" w:color="auto" w:fill="E1DFDD"/>
    </w:rPr>
  </w:style>
  <w:style w:type="paragraph" w:styleId="NormalWeb">
    <w:name w:val="Normal (Web)"/>
    <w:basedOn w:val="Normal"/>
    <w:uiPriority w:val="99"/>
    <w:unhideWhenUsed/>
    <w:rsid w:val="009A135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rst-token">
    <w:name w:val="first-token"/>
    <w:basedOn w:val="DefaultParagraphFont"/>
    <w:rsid w:val="009A1355"/>
  </w:style>
  <w:style w:type="character" w:styleId="Strong">
    <w:name w:val="Strong"/>
    <w:basedOn w:val="DefaultParagraphFont"/>
    <w:uiPriority w:val="22"/>
    <w:qFormat/>
    <w:rsid w:val="00856027"/>
    <w:rPr>
      <w:b/>
      <w:bCs/>
    </w:rPr>
  </w:style>
  <w:style w:type="paragraph" w:styleId="Revision">
    <w:name w:val="Revision"/>
    <w:hidden/>
    <w:uiPriority w:val="99"/>
    <w:semiHidden/>
    <w:rsid w:val="00E32CEB"/>
    <w:pPr>
      <w:spacing w:after="0" w:line="240" w:lineRule="auto"/>
    </w:pPr>
  </w:style>
  <w:style w:type="character" w:styleId="CommentReference">
    <w:name w:val="annotation reference"/>
    <w:basedOn w:val="DefaultParagraphFont"/>
    <w:uiPriority w:val="99"/>
    <w:semiHidden/>
    <w:unhideWhenUsed/>
    <w:rsid w:val="00E32CEB"/>
    <w:rPr>
      <w:sz w:val="16"/>
      <w:szCs w:val="16"/>
    </w:rPr>
  </w:style>
  <w:style w:type="paragraph" w:styleId="CommentText">
    <w:name w:val="annotation text"/>
    <w:basedOn w:val="Normal"/>
    <w:link w:val="CommentTextChar"/>
    <w:uiPriority w:val="99"/>
    <w:semiHidden/>
    <w:unhideWhenUsed/>
    <w:rsid w:val="00E32CEB"/>
    <w:pPr>
      <w:spacing w:line="240" w:lineRule="auto"/>
    </w:pPr>
    <w:rPr>
      <w:sz w:val="20"/>
      <w:szCs w:val="20"/>
    </w:rPr>
  </w:style>
  <w:style w:type="character" w:customStyle="1" w:styleId="CommentTextChar">
    <w:name w:val="Comment Text Char"/>
    <w:basedOn w:val="DefaultParagraphFont"/>
    <w:link w:val="CommentText"/>
    <w:uiPriority w:val="99"/>
    <w:semiHidden/>
    <w:rsid w:val="00E32CEB"/>
    <w:rPr>
      <w:sz w:val="20"/>
      <w:szCs w:val="20"/>
    </w:rPr>
  </w:style>
  <w:style w:type="paragraph" w:styleId="CommentSubject">
    <w:name w:val="annotation subject"/>
    <w:basedOn w:val="CommentText"/>
    <w:next w:val="CommentText"/>
    <w:link w:val="CommentSubjectChar"/>
    <w:uiPriority w:val="99"/>
    <w:semiHidden/>
    <w:unhideWhenUsed/>
    <w:rsid w:val="00E32CEB"/>
    <w:rPr>
      <w:b/>
      <w:bCs/>
    </w:rPr>
  </w:style>
  <w:style w:type="character" w:customStyle="1" w:styleId="CommentSubjectChar">
    <w:name w:val="Comment Subject Char"/>
    <w:basedOn w:val="CommentTextChar"/>
    <w:link w:val="CommentSubject"/>
    <w:uiPriority w:val="99"/>
    <w:semiHidden/>
    <w:rsid w:val="00E32CEB"/>
    <w:rPr>
      <w:b/>
      <w:bCs/>
      <w:sz w:val="20"/>
      <w:szCs w:val="20"/>
    </w:rPr>
  </w:style>
  <w:style w:type="paragraph" w:styleId="Header">
    <w:name w:val="header"/>
    <w:basedOn w:val="Normal"/>
    <w:link w:val="HeaderChar"/>
    <w:uiPriority w:val="99"/>
    <w:unhideWhenUsed/>
    <w:rsid w:val="00A1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F99"/>
  </w:style>
  <w:style w:type="paragraph" w:styleId="Footer">
    <w:name w:val="footer"/>
    <w:basedOn w:val="Normal"/>
    <w:link w:val="FooterChar"/>
    <w:uiPriority w:val="99"/>
    <w:unhideWhenUsed/>
    <w:rsid w:val="00A15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6486">
      <w:bodyDiv w:val="1"/>
      <w:marLeft w:val="0"/>
      <w:marRight w:val="0"/>
      <w:marTop w:val="0"/>
      <w:marBottom w:val="0"/>
      <w:divBdr>
        <w:top w:val="none" w:sz="0" w:space="0" w:color="auto"/>
        <w:left w:val="none" w:sz="0" w:space="0" w:color="auto"/>
        <w:bottom w:val="none" w:sz="0" w:space="0" w:color="auto"/>
        <w:right w:val="none" w:sz="0" w:space="0" w:color="auto"/>
      </w:divBdr>
      <w:divsChild>
        <w:div w:id="642273520">
          <w:marLeft w:val="0"/>
          <w:marRight w:val="0"/>
          <w:marTop w:val="0"/>
          <w:marBottom w:val="0"/>
          <w:divBdr>
            <w:top w:val="none" w:sz="0" w:space="0" w:color="auto"/>
            <w:left w:val="none" w:sz="0" w:space="0" w:color="auto"/>
            <w:bottom w:val="none" w:sz="0" w:space="0" w:color="auto"/>
            <w:right w:val="none" w:sz="0" w:space="0" w:color="auto"/>
          </w:divBdr>
          <w:divsChild>
            <w:div w:id="993951580">
              <w:marLeft w:val="0"/>
              <w:marRight w:val="0"/>
              <w:marTop w:val="0"/>
              <w:marBottom w:val="0"/>
              <w:divBdr>
                <w:top w:val="none" w:sz="0" w:space="0" w:color="auto"/>
                <w:left w:val="none" w:sz="0" w:space="0" w:color="auto"/>
                <w:bottom w:val="none" w:sz="0" w:space="0" w:color="auto"/>
                <w:right w:val="none" w:sz="0" w:space="0" w:color="auto"/>
              </w:divBdr>
              <w:divsChild>
                <w:div w:id="21391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1753">
      <w:bodyDiv w:val="1"/>
      <w:marLeft w:val="0"/>
      <w:marRight w:val="0"/>
      <w:marTop w:val="0"/>
      <w:marBottom w:val="0"/>
      <w:divBdr>
        <w:top w:val="none" w:sz="0" w:space="0" w:color="auto"/>
        <w:left w:val="none" w:sz="0" w:space="0" w:color="auto"/>
        <w:bottom w:val="none" w:sz="0" w:space="0" w:color="auto"/>
        <w:right w:val="none" w:sz="0" w:space="0" w:color="auto"/>
      </w:divBdr>
      <w:divsChild>
        <w:div w:id="339698949">
          <w:marLeft w:val="0"/>
          <w:marRight w:val="0"/>
          <w:marTop w:val="0"/>
          <w:marBottom w:val="0"/>
          <w:divBdr>
            <w:top w:val="none" w:sz="0" w:space="0" w:color="auto"/>
            <w:left w:val="none" w:sz="0" w:space="0" w:color="auto"/>
            <w:bottom w:val="none" w:sz="0" w:space="0" w:color="auto"/>
            <w:right w:val="none" w:sz="0" w:space="0" w:color="auto"/>
          </w:divBdr>
          <w:divsChild>
            <w:div w:id="1260092875">
              <w:marLeft w:val="0"/>
              <w:marRight w:val="0"/>
              <w:marTop w:val="0"/>
              <w:marBottom w:val="0"/>
              <w:divBdr>
                <w:top w:val="none" w:sz="0" w:space="0" w:color="auto"/>
                <w:left w:val="none" w:sz="0" w:space="0" w:color="auto"/>
                <w:bottom w:val="none" w:sz="0" w:space="0" w:color="auto"/>
                <w:right w:val="none" w:sz="0" w:space="0" w:color="auto"/>
              </w:divBdr>
              <w:divsChild>
                <w:div w:id="4153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4908">
      <w:bodyDiv w:val="1"/>
      <w:marLeft w:val="0"/>
      <w:marRight w:val="0"/>
      <w:marTop w:val="0"/>
      <w:marBottom w:val="0"/>
      <w:divBdr>
        <w:top w:val="none" w:sz="0" w:space="0" w:color="auto"/>
        <w:left w:val="none" w:sz="0" w:space="0" w:color="auto"/>
        <w:bottom w:val="none" w:sz="0" w:space="0" w:color="auto"/>
        <w:right w:val="none" w:sz="0" w:space="0" w:color="auto"/>
      </w:divBdr>
    </w:div>
    <w:div w:id="1281497458">
      <w:bodyDiv w:val="1"/>
      <w:marLeft w:val="0"/>
      <w:marRight w:val="0"/>
      <w:marTop w:val="0"/>
      <w:marBottom w:val="0"/>
      <w:divBdr>
        <w:top w:val="none" w:sz="0" w:space="0" w:color="auto"/>
        <w:left w:val="none" w:sz="0" w:space="0" w:color="auto"/>
        <w:bottom w:val="none" w:sz="0" w:space="0" w:color="auto"/>
        <w:right w:val="none" w:sz="0" w:space="0" w:color="auto"/>
      </w:divBdr>
    </w:div>
    <w:div w:id="1301425309">
      <w:bodyDiv w:val="1"/>
      <w:marLeft w:val="0"/>
      <w:marRight w:val="0"/>
      <w:marTop w:val="0"/>
      <w:marBottom w:val="0"/>
      <w:divBdr>
        <w:top w:val="none" w:sz="0" w:space="0" w:color="auto"/>
        <w:left w:val="none" w:sz="0" w:space="0" w:color="auto"/>
        <w:bottom w:val="none" w:sz="0" w:space="0" w:color="auto"/>
        <w:right w:val="none" w:sz="0" w:space="0" w:color="auto"/>
      </w:divBdr>
    </w:div>
    <w:div w:id="1478567271">
      <w:bodyDiv w:val="1"/>
      <w:marLeft w:val="0"/>
      <w:marRight w:val="0"/>
      <w:marTop w:val="0"/>
      <w:marBottom w:val="0"/>
      <w:divBdr>
        <w:top w:val="none" w:sz="0" w:space="0" w:color="auto"/>
        <w:left w:val="none" w:sz="0" w:space="0" w:color="auto"/>
        <w:bottom w:val="none" w:sz="0" w:space="0" w:color="auto"/>
        <w:right w:val="none" w:sz="0" w:space="0" w:color="auto"/>
      </w:divBdr>
    </w:div>
    <w:div w:id="1650666147">
      <w:bodyDiv w:val="1"/>
      <w:marLeft w:val="0"/>
      <w:marRight w:val="0"/>
      <w:marTop w:val="0"/>
      <w:marBottom w:val="0"/>
      <w:divBdr>
        <w:top w:val="none" w:sz="0" w:space="0" w:color="auto"/>
        <w:left w:val="none" w:sz="0" w:space="0" w:color="auto"/>
        <w:bottom w:val="none" w:sz="0" w:space="0" w:color="auto"/>
        <w:right w:val="none" w:sz="0" w:space="0" w:color="auto"/>
      </w:divBdr>
    </w:div>
    <w:div w:id="2016222286">
      <w:bodyDiv w:val="1"/>
      <w:marLeft w:val="0"/>
      <w:marRight w:val="0"/>
      <w:marTop w:val="0"/>
      <w:marBottom w:val="0"/>
      <w:divBdr>
        <w:top w:val="none" w:sz="0" w:space="0" w:color="auto"/>
        <w:left w:val="none" w:sz="0" w:space="0" w:color="auto"/>
        <w:bottom w:val="none" w:sz="0" w:space="0" w:color="auto"/>
        <w:right w:val="none" w:sz="0" w:space="0" w:color="auto"/>
      </w:divBdr>
    </w:div>
    <w:div w:id="20899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ve.wwda.org.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ve.wwda.org.a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ve.wwda.org.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wwda_au" TargetMode="External"/><Relationship Id="rId4" Type="http://schemas.openxmlformats.org/officeDocument/2006/relationships/webSettings" Target="webSettings.xml"/><Relationship Id="rId9" Type="http://schemas.openxmlformats.org/officeDocument/2006/relationships/hyperlink" Target="https://neve.wwda.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Akerman</dc:creator>
  <cp:keywords/>
  <dc:description/>
  <cp:lastModifiedBy>Comms | Women With Disabilities Australia</cp:lastModifiedBy>
  <cp:revision>2</cp:revision>
  <dcterms:created xsi:type="dcterms:W3CDTF">2024-05-15T09:11:00Z</dcterms:created>
  <dcterms:modified xsi:type="dcterms:W3CDTF">2024-05-15T09:11:00Z</dcterms:modified>
</cp:coreProperties>
</file>